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="http://schemas.openxmlformats.org/wordprocessingml/2006/main" xmlns:mc="http://schemas.openxmlformats.org/markup-compatibility/2006" xmlns:vyd="http://volga.yandex.com/schemas/document/model" xmlns:r="http://schemas.openxmlformats.org/officeDocument/2006/relationships" w:conformance="transitional" mc:Ignorable="vyd">
  <w:background/>
  <w:body vyd:_id="vyd:mi1uv8l5lwi9bs">
    <w:p w14:paraId="21841033" w14:textId="77777777" w:rsidR="00A605B0" w:rsidRPr="00C64F91" w:rsidRDefault="00A605B0" w:rsidP="00A605B0" vyd:_id="vyd:mi1uv8u0fxj24y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v8u05z5ypx">Правительство Ленинградской области</w:t>
      </w:r>
    </w:p>
    <w:p w14:paraId="626E2B60" w14:textId="2847F2D1" w:rsidR="00A605B0" w:rsidRPr="00C64F91" w:rsidRDefault="00A605B0" w:rsidP="00A605B0" vyd:_id="vyd:mi1uv8tzu2qdmv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v8tzbqa2gt"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 vyd:_id="vyd:mi1uv8txhl8305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v8tzjvucuz">Государственное а</w:t>
      </w:r>
      <w:r>
        <w:rPr>
          <w:sz w:val="28"/>
          <w:b w:val="1"/>
          <w:bCs w:val="1"/>
          <w:szCs w:val="28"/>
        </w:rPr>
        <w:t vyd:_id="vyd:mi1uv8tyiw6ag1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uv8txwur7yr">
      <w:pPr>
        <w:jc w:val="center"/>
        <w:rPr>
          <w:sz w:val="28"/>
          <w:b w:val="1"/>
          <w:bCs w:val="1"/>
          <w:szCs w:val="28"/>
        </w:rPr>
      </w:pPr>
    </w:p>
    <w:p w14:paraId="6AD1E4BE" w14:textId="326E1911" w:rsidR="00A605B0" w:rsidRPr="00C64F91" w:rsidRDefault="003A133A" w:rsidP="00A605B0" vyd:_id="vyd:mi1uv8tvp66nzk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v8txl46maz">«</w:t>
      </w:r>
      <w:r>
        <w:rPr>
          <w:sz w:val="28"/>
          <w:b w:val="1"/>
          <w:bCs w:val="1"/>
          <w:szCs w:val="28"/>
        </w:rPr>
        <w:t vyd:_id="vyd:mi1uv8tx0j47vy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uv8tw19pbqk">»</w:t>
      </w:r>
    </w:p>
    <w:p w14:paraId="11413A1F" w14:textId="28D6360B" w:rsidR="00A605B0" w:rsidRPr="00C64F91" w:rsidRDefault="00A605B0" w:rsidP="00A605B0" vyd:_id="vyd:mi1uv8tv2ns02d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uv8tubwahr8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uv8tt2vyfl0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uv8tsk4gold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v8ttsvjxec" xml:space="preserve">ФОНД ОЦЕНОЧНЫХ </w:t>
      </w:r>
      <w:r>
        <w:rPr>
          <w:sz w:val="32"/>
          <w:b w:val="1"/>
          <w:bCs w:val="1"/>
          <w:szCs w:val="32"/>
        </w:rPr>
        <w:t vyd:_id="vyd:mi1uv8ttz6zk73">СРЕДСТВ ПО</w:t>
      </w:r>
      <w:r>
        <w:rPr>
          <w:sz w:val="32"/>
          <w:b w:val="1"/>
          <w:bCs w:val="1"/>
          <w:szCs w:val="32"/>
        </w:rPr>
        <w:t vyd:_id="vyd:mi1uv8ttganr2f" xml:space="preserve"> ДИСЦИПЛИНЕ </w:t>
      </w:r>
    </w:p>
    <w:p w14:paraId="16C029F6" w14:textId="77777777" w:rsidR="002E2A7B" w:rsidRDefault="002E2A7B" w:rsidP="00A605B0" vyd:_id="vyd:mi1uv8trcr4d3r">
      <w:pPr>
        <w:jc w:val="center"/>
        <w:rPr>
          <w:sz w:val="32"/>
          <w:bCs w:val="1"/>
          <w:szCs w:val="32"/>
        </w:rPr>
      </w:pPr>
    </w:p>
    <w:p w14:paraId="651674F1" w14:textId="224F05B7" w:rsidR="00A605B0" w:rsidRPr="00B1240A" w:rsidRDefault="00A605B0" w:rsidP="00E75051" vyd:_id="vyd:mi1uv8tpidljmb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uv8tryl780f">«</w:t>
      </w:r>
      <w:bookmarkStart w:id="0" w:name="_Hlk214142460" vyd:_id="vyd:mi1uv8trcaabi8"/>
      <w:bookmarkEnd w:id="0"/>
      <w:r>
        <w:rPr>
          <w:sz w:val="32"/>
          <w:b w:val="1"/>
          <w:szCs w:val="32"/>
        </w:rPr>
        <w:t vyd:_id="vyd:mi1uv8trys37b5" xml:space="preserve">Основы </w:t>
      </w:r>
      <w:r>
        <w:rPr>
          <w:sz w:val="32"/>
          <w:b w:val="1"/>
          <w:szCs w:val="32"/>
        </w:rPr>
        <w:t vyd:_id="vyd:mi1uv8tqn7fo7a">б</w:t>
      </w:r>
      <w:r>
        <w:rPr>
          <w:sz w:val="32"/>
          <w:b w:val="1"/>
          <w:szCs w:val="32"/>
        </w:rPr>
        <w:t vyd:_id="vyd:mi1uv8tq5t2yhg">езопасност</w:t>
      </w:r>
      <w:r>
        <w:rPr>
          <w:sz w:val="32"/>
          <w:b w:val="1"/>
          <w:szCs w:val="32"/>
        </w:rPr>
        <w:t vyd:_id="vyd:mi1uv8tqkevfyf">и</w:t>
      </w:r>
      <w:r>
        <w:rPr>
          <w:sz w:val="32"/>
          <w:b w:val="1"/>
          <w:szCs w:val="32"/>
        </w:rPr>
        <w:t vyd:_id="vyd:mi1uv8tqwtudw3" xml:space="preserve"> жизнедеятельности</w:t>
      </w:r>
      <w:r>
        <w:rPr>
          <w:sz w:val="32"/>
          <w:bCs w:val="1"/>
          <w:szCs w:val="32"/>
        </w:rPr>
        <w:t vyd:_id="vyd:mi1uv8tpmzlp72">»</w:t>
      </w:r>
    </w:p>
    <w:p w14:paraId="299132B2" w14:textId="77777777" w:rsidR="00A605B0" w:rsidRPr="00B1240A" w:rsidRDefault="00A605B0" w:rsidP="00A605B0" vyd:_id="vyd:mi1uv8togjw4kk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uv8tn995nlv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uv8tniq4lm5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uv8tmueg6jj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uv8tll8muiv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v8tm94684p">Уровень профессионального образования</w:t>
      </w:r>
    </w:p>
    <w:p w14:paraId="57DB4C59" w14:textId="77777777" w:rsidR="009F6639" w:rsidRPr="009F6639" w:rsidRDefault="009F6639" w:rsidP="009F6639" vyd:_id="vyd:mi1uv8tka6u359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v8tlxwcbna">Среднее профессиональное образование</w:t>
      </w:r>
    </w:p>
    <w:p w14:paraId="130CD038" w14:textId="77777777" w:rsidR="009F6639" w:rsidRPr="009F6639" w:rsidRDefault="009F6639" w:rsidP="009F6639" vyd:_id="vyd:mi1uv8tkje7p8o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uv8tjtyvn3b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v8tjetxv22">Образовательная программа</w:t>
      </w:r>
    </w:p>
    <w:p w14:paraId="314BAD85" w14:textId="77777777" w:rsidR="009F6639" w:rsidRPr="009F6639" w:rsidRDefault="009F6639" w:rsidP="009F6639" vyd:_id="vyd:mi1uv8titt5ucp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v8tjbxxtbu">подготовки специалистов среднего звена</w:t>
      </w:r>
    </w:p>
    <w:p w14:paraId="3F4C837C" w14:textId="77777777" w:rsidR="009F6639" w:rsidRPr="009F6639" w:rsidRDefault="009F6639" w:rsidP="009F6639" vyd:_id="vyd:mi1uv8thuetcz4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uv8tg8wn5qo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v8thf8l6oo" xml:space="preserve">Специальность </w:t>
      </w:r>
      <w:r>
        <w:rPr>
          <w:sz w:val="28"/>
          <w:szCs w:val="28"/>
        </w:rPr>
        <w:t vyd:_id="vyd:mi1uv8thysvz73">09.02.07 Информационные системы и программирование</w:t>
      </w:r>
      <w:r>
        <w:rPr>
          <w:b w:val="0"/>
        </w:rPr>
        <w:t vyd:_id="vyd:mi1uv8thef7tix" xml:space="preserve"> </w:t>
      </w:r>
      <w:r>
        <w:rPr>
          <w:b w:val="0"/>
        </w:rPr>
        <w:t vyd:_id="vyd:mi1uv8tgifv0ex" xml:space="preserve">        </w:t>
      </w:r>
    </w:p>
    <w:p w14:paraId="0BE5D095" w14:textId="77777777" w:rsidR="009F6639" w:rsidRPr="009F6639" w:rsidRDefault="009F6639" w:rsidP="009F6639" vyd:_id="vyd:mi1uv8tflpyuwb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uv8telezqzb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uv8td81axpj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v8tedfdbvw">Квалификация выпускника</w:t>
      </w:r>
    </w:p>
    <w:p w14:paraId="316EF8A1" w14:textId="77777777" w:rsidR="00C854DB" w:rsidRPr="00C854DB" w:rsidRDefault="00C854DB" w:rsidP="00C854DB" vyd:_id="vyd:mi1uv8tduh3oyt">
      <w:pPr>
        <w:jc w:val="center"/>
        <w:rPr>
          <w:sz w:val="28"/>
        </w:rPr>
      </w:pPr>
      <w:r>
        <w:rPr>
          <w:sz w:val="28"/>
        </w:rPr>
        <w:t vyd:_id="vyd:mi1uvhsmupwlsq">Разработчик мультимедийных веб-приложений</w:t>
      </w:r>
    </w:p>
    <w:p w14:paraId="0944FD47" w14:textId="77777777" w:rsidR="00C854DB" w:rsidRDefault="00C854DB" w:rsidP="00C854DB" vyd:_id="vyd:mi1uv8tcr2hfd9">
      <w:pPr>
        <w:jc w:val="both"/>
      </w:pPr>
    </w:p>
    <w:p w14:paraId="17561783" w14:textId="5CD0A98C" w:rsidR="009F6639" w:rsidRDefault="009F6639" w:rsidP="009F6639" vyd:_id="vyd:mi1uv8tclkirv1">
      <w:pPr>
        <w:jc w:val="center"/>
      </w:pPr>
    </w:p>
    <w:p w14:paraId="4C053919" w14:textId="77777777" w:rsidR="009F6639" w:rsidRPr="002E2A7B" w:rsidRDefault="009F6639" w:rsidP="009F6639" vyd:_id="vyd:mi1uv8tbwrn2ol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uv8taljr0i5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v8tbk11t1q">Форма обучения:</w:t>
      </w:r>
      <w:r>
        <w:rPr>
          <w:sz w:val="28"/>
          <w:bCs w:val="1"/>
          <w:szCs w:val="28"/>
        </w:rPr>
        <w:tab vyd:_id="vyd:mi1uv8taotv38i"/>
        <w:t vyd:_id="vyd:mi1uv8taetekyx">очная</w:t>
      </w:r>
    </w:p>
    <w:p w14:paraId="468AE07C" w14:textId="77777777" w:rsidR="00A605B0" w:rsidRPr="00B1240A" w:rsidRDefault="00A605B0" w:rsidP="00A605B0" vyd:_id="vyd:mi1uv8t9klhwrx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uv8t8v75ncu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uv8t8rwkuqt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uv8t72qiumf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uv8t6aelfwe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uv8t6bgnqqy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 vyd:_id="vyd:mi1uv8t5omszhj">
      <w:pPr>
        <w:rPr>
          <w:sz w:val="28"/>
          <w:szCs w:val="28"/>
        </w:rPr>
      </w:pPr>
    </w:p>
    <w:p w14:paraId="1257F038" w14:textId="77777777" w:rsidR="00A605B0" w:rsidRPr="00B1240A" w:rsidRDefault="00A605B0" w:rsidP="00A605B0" vyd:_id="vyd:mi1uv8t58pqzpn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uv8t4swduxo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v8t4jf599u">Гатчина</w:t>
      </w:r>
    </w:p>
    <w:p w14:paraId="7572A0DB" w14:textId="6164B897" w:rsidR="00A605B0" w:rsidRPr="00B1240A" w:rsidRDefault="00A605B0" w:rsidP="00A605B0" vyd:_id="vyd:mi1uv8t2t3yhym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v8t3s8jjvx">202</w:t>
      </w:r>
      <w:r>
        <w:rPr>
          <w:sz w:val="28"/>
          <w:szCs w:val="28"/>
        </w:rPr>
        <w:t vyd:_id="vyd:mi1uv8t3w7jnp8">4</w:t>
      </w:r>
    </w:p>
    <w:p w14:paraId="4991ECD1" w14:textId="77777777" w:rsidR="002E2A7B" w:rsidRDefault="002E2A7B" w:rsidP="00A605B0" vyd:_id="vyd:mi1uv8t1wcixgi">
      <w:pPr>
        <w:rPr>
          <w:sz w:val="28"/>
          <w:szCs w:val="28"/>
        </w:rPr>
        <w:sectPr vyd:_id="vyd:mi1uv8t0k2xgr2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27D7D2F" w:rsidR="00974AD3" w:rsidRDefault="00A605B0" w:rsidP="00FF756F" vyd:_id="vyd:mi1uv8sweh6h8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v8t0cf0qgj" xml:space="preserve">Фонд оценочных </w:t>
      </w:r>
      <w:r>
        <w:rPr>
          <w:sz w:val="28"/>
          <w:szCs w:val="28"/>
        </w:rPr>
        <w:t vyd:_id="vyd:mi1uv8t0yopx42">средств</w:t>
      </w:r>
      <w:r>
        <w:rPr>
          <w:sz w:val="28"/>
          <w:szCs w:val="28"/>
        </w:rPr>
        <w:t vyd:_id="vyd:mi1uv8szia0e80" xml:space="preserve"> </w:t>
      </w:r>
      <w:r>
        <w:rPr>
          <w:sz w:val="28"/>
          <w:szCs w:val="28"/>
        </w:rPr>
        <w:t vyd:_id="vyd:mi1uv8szesz9rx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uv8sz3julbr">по дисциплине «</w:t>
      </w:r>
      <w:r>
        <w:rPr>
          <w:sz w:val="28"/>
          <w:szCs w:val="28"/>
        </w:rPr>
        <w:t vyd:_id="vyd:mi1uv8szyioqnk">Основы безопасности жизнедеятельности</w:t>
      </w:r>
      <w:r>
        <w:rPr>
          <w:sz w:val="28"/>
          <w:szCs w:val="28"/>
        </w:rPr>
        <w:t vyd:_id="vyd:mi1uv8syu38k9a">» разработан на основе Федеральн</w:t>
      </w:r>
      <w:r>
        <w:rPr>
          <w:sz w:val="28"/>
          <w:szCs w:val="28"/>
        </w:rPr>
        <w:t vyd:_id="vyd:mi1uv8sysgt8qi">ого государственного образовательного стандарта</w:t>
      </w:r>
      <w:r>
        <w:rPr>
          <w:sz w:val="28"/>
          <w:szCs w:val="28"/>
        </w:rPr>
        <w:t vyd:_id="vyd:mi1uv8sybz821f" xml:space="preserve"> </w:t>
      </w:r>
      <w:r>
        <w:rPr>
          <w:sz w:val="28"/>
          <w:szCs w:val="28"/>
        </w:rPr>
        <w:t vyd:_id="vyd:mi1uv8sy6ebw6x" xml:space="preserve">по направлению подготовки </w:t>
      </w:r>
      <w:r>
        <w:rPr>
          <w:sz w:val="28"/>
          <w:szCs w:val="28"/>
        </w:rPr>
        <w:t vyd:_id="vyd:mi1uv8syxzupzk">09.02.07 Информационные системы и программирование</w:t>
      </w:r>
      <w:r>
        <w:rPr>
          <w:sz w:val="28"/>
          <w:szCs w:val="28"/>
        </w:rPr>
        <w:t vyd:_id="vyd:mi1uv8sxbr9afv">,</w:t>
      </w:r>
      <w:r>
        <w:rPr>
          <w:sz w:val="28"/>
          <w:szCs w:val="28"/>
        </w:rPr>
        <w:t vyd:_id="vyd:mi1uv8sxm831hy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uv8sx1zot4g">.</w:t>
      </w:r>
    </w:p>
    <w:p w14:paraId="1A40E912" w14:textId="77777777" w:rsidR="00974AD3" w:rsidRDefault="00974AD3" w:rsidP="00974AD3" vyd:_id="vyd:mi1uv8svriwq72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uv8svnnmt68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 vyd:_id="vyd:mi1uv8st4uxq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v8suo8ex1p">Организация-разработчик: АОУ</w:t>
      </w:r>
      <w:r>
        <w:rPr>
          <w:sz w:val="28"/>
          <w:szCs w:val="28"/>
        </w:rPr>
        <w:t vyd:_id="vyd:mi1uv8sukddx6b" xml:space="preserve"> ВО ЛО «</w:t>
      </w:r>
      <w:r>
        <w:rPr>
          <w:sz w:val="28"/>
          <w:szCs w:val="28"/>
        </w:rPr>
        <w:t vyd:_id="vyd:mi1uv8su6hsr87">Государственный институт экономики, финансов, права и технологий</w:t>
      </w:r>
      <w:r>
        <w:rPr>
          <w:sz w:val="28"/>
          <w:szCs w:val="28"/>
        </w:rPr>
        <w:t vyd:_id="vyd:mi1uv8sufpdj1n">»</w:t>
      </w:r>
    </w:p>
    <w:p w14:paraId="58D19213" w14:textId="77777777" w:rsidR="00974AD3" w:rsidRDefault="00974AD3" w:rsidP="00974AD3" vyd:_id="vyd:mi1uv8ssbhvz8u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uv8ss5uucmp">
      <w:pPr>
        <w:ind w:firstLine="851"/>
        <w:jc w:val="both"/>
        <w:rPr>
          <w:sz w:val="28"/>
          <w:szCs w:val="28"/>
        </w:rPr>
      </w:pPr>
    </w:p>
    <w:p w14:paraId="2A0E5AA2" w14:textId="7F136097" w:rsidR="00974AD3" w:rsidRDefault="00A605B0" w:rsidP="00974AD3" vyd:_id="vyd:mi1uv8spy11m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v8ss8ikwlt">Разработчик</w:t>
      </w:r>
      <w:r>
        <w:rPr>
          <w:sz w:val="28"/>
          <w:szCs w:val="28"/>
        </w:rPr>
        <w:t vyd:_id="vyd:mi1uv8sr7ynltu">(и)</w:t>
      </w:r>
      <w:r>
        <w:rPr>
          <w:sz w:val="28"/>
          <w:szCs w:val="28"/>
        </w:rPr>
        <w:t vyd:_id="vyd:mi1uv8srbsgq6w" xml:space="preserve">: </w:t>
      </w:r>
      <w:r>
        <w:rPr>
          <w:sz w:val="28"/>
          <w:szCs w:val="28"/>
        </w:rPr>
        <w:t vyd:_id="vyd:mi1uv8srhz846o">преподаватель</w:t>
      </w:r>
      <w:r>
        <w:rPr>
          <w:sz w:val="28"/>
          <w:szCs w:val="28"/>
        </w:rPr>
        <w:t vyd:_id="vyd:mi1uv8srmb7lp8" xml:space="preserve">, </w:t>
      </w:r>
      <w:r>
        <w:rPr>
          <w:sz w:val="28"/>
          <w:szCs w:val="28"/>
        </w:rPr>
        <w:t vyd:_id="vyd:mi1uv8srgqo5gg">Д.А</w:t>
      </w:r>
      <w:r>
        <w:rPr>
          <w:sz w:val="28"/>
          <w:szCs w:val="28"/>
        </w:rPr>
        <w:t vyd:_id="vyd:mi1uv8sqyp3k22" xml:space="preserve">. </w:t>
      </w:r>
      <w:r>
        <w:rPr>
          <w:sz w:val="28"/>
          <w:szCs w:val="28"/>
        </w:rPr>
        <w:t vyd:_id="vyd:mi1uv8sq2za9xe">Ткаченко</w:t>
      </w:r>
    </w:p>
    <w:p w14:paraId="03B7C668" w14:textId="77777777" w:rsidR="00974AD3" w:rsidRDefault="00974AD3" w:rsidP="00974AD3" vyd:_id="vyd:mi1uv8spe0os8g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uv8soluayep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uv8snfhssd9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uv8snss8btg">
      <w:pPr>
        <w:sectPr vyd:_id="vyd:mi1uv8smpubp6z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uv8slw31z6x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v8smv4610e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uv8sk4a4usu">
      <w:pPr>
        <w:ind w:firstLine="709"/>
        <w:jc w:val="both"/>
        <w:rPr>
          <w:sz w:val="28"/>
          <w:szCs w:val="28"/>
        </w:rPr>
      </w:pPr>
    </w:p>
    <w:tbl vyd:_id="vyd:mi1uv8qmxv6yuj"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 vyd:_id="vyd:mi1uv8s9xpi2hm">
        <w:tc vyd:_id="vyd:mi1uv8sgwbynwz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uv8sgk8fzs6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v8shxheld4">Шкала оцени</w:t>
            </w:r>
            <w:r>
              <w:rPr>
                <w:b w:val="1"/>
              </w:rPr>
              <w:softHyphen vyd:_id="vyd:mi1uv8shjuoz7c"/>
            </w:r>
            <w:r>
              <w:rPr>
                <w:b w:val="1"/>
              </w:rPr>
              <w:t vyd:_id="vyd:mi1uv8shkf36p2">вания</w:t>
            </w:r>
          </w:p>
        </w:tc>
        <w:tc vyd:_id="vyd:mi1uv8sekj2x3g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uv8sevnqg5k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fkqngkv">Планируемые результаты обучения</w:t>
            </w:r>
          </w:p>
        </w:tc>
        <w:tc vyd:_id="vyd:mi1uv8s9jxjv2r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uv8sdxs6icu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eob3zpc">Критерии оценивания результатов обучения</w:t>
            </w:r>
          </w:p>
        </w:tc>
        <w:tc vyd:_id="vyd:mi1uv8sc6liyci">
          <w:tcPr>
            <w:hMerge w:val="continue"/>
            <w:shd w:val="clear" w:color="auto" w:fill="auto"/>
            <w:vAlign w:val="center"/>
          </w:tcPr>
          <w:p vyd:_id="vyd:mi1uv8sdz22hay"/>
        </w:tc>
        <w:tc vyd:_id="vyd:mi1uv8sbs1qoqx">
          <w:tcPr>
            <w:hMerge w:val="continue"/>
            <w:shd w:val="clear" w:color="auto" w:fill="auto"/>
            <w:vAlign w:val="center"/>
          </w:tcPr>
          <w:p vyd:_id="vyd:mi1uv8scbty9rv"/>
        </w:tc>
        <w:tc vyd:_id="vyd:mi1uv8sa1vzl2f">
          <w:tcPr>
            <w:hMerge w:val="continue"/>
            <w:shd w:val="clear" w:color="auto" w:fill="auto"/>
            <w:vAlign w:val="center"/>
          </w:tcPr>
          <w:p vyd:_id="vyd:mi1uv8sb6dk7hp"/>
        </w:tc>
      </w:tr>
      <w:tr w:rsidR="005C7347" w:rsidRPr="00B1240A" w14:paraId="30AC0475" w14:textId="77777777" w:rsidTr="00DC5AD3" vyd:_id="vyd:mi1uv8rzc66sbc">
        <w:trPr>
          <w:trHeight w:val="1560"/>
        </w:trPr>
        <w:tc vyd:_id="vyd:mi1uv8s8wdshdy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i1uv8s8f8to4o">
            <w:pPr>
              <w:jc w:val="center"/>
              <w:rPr>
                <w:b w:val="1"/>
              </w:rPr>
            </w:pPr>
          </w:p>
        </w:tc>
        <w:tc vyd:_id="vyd:mi1uv8s7j29wef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uv8s7ys00bc">
            <w:pPr>
              <w:jc w:val="center"/>
              <w:rPr>
                <w:b w:val="1"/>
              </w:rPr>
            </w:pPr>
          </w:p>
        </w:tc>
        <w:tc vyd:_id="vyd:mi1uv8s5zk58xl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uv8s6fs16id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7cbvs28">Оценка «неудовлетво</w:t>
            </w:r>
            <w:r>
              <w:rPr>
                <w:b w:val="1"/>
              </w:rPr>
              <w:softHyphen vyd:_id="vyd:mi1uv8s7ks3rqg"/>
            </w:r>
            <w:r>
              <w:rPr>
                <w:b w:val="1"/>
              </w:rPr>
              <w:t vyd:_id="vyd:mi1uv8s6w9bewt">рительно»</w:t>
            </w:r>
            <w:r>
              <w:rPr>
                <w:b w:val="1"/>
              </w:rPr>
              <w:t vyd:_id="vyd:mi1uv8s6hnwrps" xml:space="preserve"> / «незачет»</w:t>
            </w:r>
          </w:p>
        </w:tc>
        <w:tc vyd:_id="vyd:mi1uv8s2299qza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uv8s3pu6bww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5jpdfgy">Оценка «</w:t>
            </w:r>
            <w:r>
              <w:rPr>
                <w:b w:val="1"/>
              </w:rPr>
              <w:t vyd:_id="vyd:mi1uv8s5zahy4a">удовлетво</w:t>
            </w:r>
            <w:r>
              <w:rPr>
                <w:b w:val="1"/>
              </w:rPr>
              <w:t vyd:_id="vyd:mi1uv8s5qe09zs">р</w:t>
            </w:r>
            <w:r>
              <w:rPr>
                <w:b w:val="1"/>
              </w:rPr>
              <w:t vyd:_id="vyd:mi1uv8s4q0dx97">и</w:t>
            </w:r>
            <w:r>
              <w:rPr>
                <w:b w:val="1"/>
              </w:rPr>
              <w:softHyphen vyd:_id="vyd:mi1uv8s4pqyhaw"/>
            </w:r>
            <w:r>
              <w:rPr>
                <w:b w:val="1"/>
              </w:rPr>
              <w:t vyd:_id="vyd:mi1uv8s4i17qr6">тельно</w:t>
            </w:r>
            <w:r>
              <w:rPr>
                <w:b w:val="1"/>
              </w:rPr>
              <w:t vyd:_id="vyd:mi1uv8s3ieezfr">»</w:t>
            </w:r>
            <w:r>
              <w:rPr>
                <w:b w:val="1"/>
              </w:rPr>
              <w:t vyd:_id="vyd:mi1uv8s3wde0j7" xml:space="preserve"> / «зачтено»</w:t>
            </w:r>
          </w:p>
        </w:tc>
        <w:tc vyd:_id="vyd:mi1uv8s1qa5y8c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uv8s1didsj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2ldj5yw">Оценка «хорошо»</w:t>
            </w:r>
            <w:r>
              <w:rPr>
                <w:b w:val="1"/>
              </w:rPr>
              <w:t vyd:_id="vyd:mi1uv8s2e1q2dj" xml:space="preserve"> / «зачтено»</w:t>
            </w:r>
          </w:p>
        </w:tc>
        <w:tc vyd:_id="vyd:mi1uv8rzvx5qxg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uv8s05a18tx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s18dwq6s" xml:space="preserve">Оценка «отлично» </w:t>
            </w:r>
            <w:r>
              <w:rPr>
                <w:b w:val="1"/>
              </w:rPr>
              <w:t vyd:_id="vyd:mi1uv8s0gwkzjh">/ «зачтено»</w:t>
            </w:r>
          </w:p>
        </w:tc>
      </w:tr>
      <w:tr w:rsidR="0039174E" w:rsidRPr="00B1240A" w14:paraId="728B99F4" w14:textId="77777777" w:rsidTr="009B75EC" vyd:_id="vyd:mi1uv8rc8kgwdf">
        <w:trPr>
          <w:trHeight w:val="573"/>
        </w:trPr>
        <w:tc vyd:_id="vyd:mi1uv8rctvpwyy">
          <w:tcPr>
            <w:hMerge w:val="restart"/>
            <w:vAlign w:val="center"/>
          </w:tcPr>
          <w:p w14:paraId="32DA0F59" w14:textId="5974E620" w:rsidR="0039174E" w:rsidRPr="00974AD3" w:rsidRDefault="00973789" w:rsidP="00385A5E" vyd:_id="vyd:mi1uv8rxd8zvmk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v8rzfc03y3">О</w:t>
            </w:r>
            <w:r>
              <w:rPr>
                <w:b w:val="1"/>
              </w:rPr>
              <w:t vyd:_id="vyd:mi1uv8rz7ydo3z" xml:space="preserve">К </w:t>
            </w:r>
            <w:r>
              <w:rPr>
                <w:b w:val="1"/>
              </w:rPr>
              <w:t vyd:_id="vyd:mi1uv8ry0bcntl">0</w:t>
            </w:r>
            <w:r>
              <w:rPr>
                <w:b w:val="1"/>
              </w:rPr>
              <w:t vyd:_id="vyd:mi1uv8ryqaqrxv">7</w:t>
            </w:r>
            <w:r>
              <w:rPr>
                <w:b w:val="1"/>
              </w:rPr>
              <w:t vyd:_id="vyd:mi1uv8rylxrr60" xml:space="preserve"> </w:t>
            </w:r>
            <w:r>
              <w:rPr>
                <w:b w:val="1"/>
              </w:rPr>
              <w:t vyd:_id="vyd:mi1uv8ryf9gg2k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 vyd:_id="vyd:mi1uv8rw2aonot">
          <w:tcPr>
            <w:hMerge w:val="continue"/>
            <w:vAlign w:val="center"/>
          </w:tcPr>
          <w:p vyd:_id="vyd:mi1uv8rxmqn3vt"/>
        </w:tc>
        <w:tc vyd:_id="vyd:mi1uv8rvr87uyt">
          <w:tcPr>
            <w:hMerge w:val="continue"/>
            <w:vAlign w:val="center"/>
          </w:tcPr>
          <w:p vyd:_id="vyd:mi1uv8rwxric9p"/>
        </w:tc>
        <w:tc vyd:_id="vyd:mi1uv8rfo0hyor">
          <w:tcPr>
            <w:hMerge w:val="continue"/>
            <w:vAlign w:val="center"/>
          </w:tcPr>
          <w:p vyd:_id="vyd:mi1uv8rvohoa4u"/>
        </w:tc>
        <w:tc vyd:_id="vyd:mi1uv8reconmw4">
          <w:tcPr>
            <w:hMerge w:val="continue"/>
            <w:vAlign w:val="center"/>
          </w:tcPr>
          <w:p vyd:_id="vyd:mi1uv8retbgkai"/>
        </w:tc>
        <w:tc vyd:_id="vyd:mi1uv8rda1msjo">
          <w:tcPr>
            <w:hMerge w:val="continue"/>
            <w:vAlign w:val="center"/>
          </w:tcPr>
          <w:p vyd:_id="vyd:mi1uv8rexyin9k"/>
        </w:tc>
      </w:tr>
      <w:tr w:rsidR="005C7347" w:rsidRPr="00B1240A" w14:paraId="1F6A1013" w14:textId="77777777" w:rsidTr="00DC5AD3" vyd:_id="vyd:mi1uv8r3ewdu44">
        <w:tc vyd:_id="vyd:mi1uv8raeoq2mj">
          <w:tcPr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 vyd:_id="vyd:mi1uv8rbut5j5l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v8rc57rnfd">Описание показателей и критериев оценивания компетенций</w:t>
            </w:r>
            <w:r>
              <w:rPr>
                <w:b w:val="1"/>
              </w:rPr>
              <w:t vyd:_id="vyd:mi1uv8rc9y57qx" xml:space="preserve"> </w:t>
            </w:r>
            <w:r>
              <w:rPr>
                <w:b w:val="1"/>
              </w:rPr>
              <w:t vyd:_id="vyd:mi1uv8rboewocj">ОК 07</w:t>
            </w:r>
          </w:p>
        </w:tc>
        <w:tc vyd:_id="vyd:mi1uv8r9di2mw3">
          <w:tcPr>
            <w:shd w:val="clear" w:color="auto" w:fill="auto"/>
            <w:vAlign w:val="center"/>
          </w:tcPr>
          <w:p w14:paraId="26E1401A" w14:textId="4F2CA7D9" w:rsidR="00A605B0" w:rsidRPr="00B1240A" w:rsidRDefault="006565A2" w:rsidP="008814EC" vyd:_id="vyd:mi1uv8r9gvsji1">
            <w:pPr>
              <w:jc w:val="both"/>
            </w:pPr>
            <w:r>
              <w:t vyd:_id="vyd:mi1uv8raxbvjvq" xml:space="preserve">Знать </w:t>
            </w:r>
            <w:r>
              <w:rPr>
                <w:bCs w:val="1"/>
              </w:rPr>
              <w:t vyd:_id="vyd:mi1uv8rae9dybx" xml:space="preserve">классификацию и источники чрезвычайных ситуаций природного и техногенного происхождения; причины, признаки и последствия опасностей, методы защиты в условиях чрезвычайных ситуаций, военных конфликтов; </w:t>
            </w:r>
          </w:p>
        </w:tc>
        <w:tc vyd:_id="vyd:mi1uv8r7lb3ytb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uv8r99sb3zd">
            <w:pPr>
              <w:jc w:val="center"/>
            </w:pPr>
          </w:p>
          <w:p w14:paraId="30ED993D" w14:textId="77777777" w:rsidR="00A605B0" w:rsidRDefault="00A605B0" w:rsidP="00974AD3" vyd:_id="vyd:mi1uv8r8kvkhvo">
            <w:pPr>
              <w:jc w:val="center"/>
            </w:pPr>
            <w:r>
              <w:t vyd:_id="vyd:mi1uv8r8sedlx2">Не знает.</w:t>
            </w:r>
            <w:r>
              <w:t vyd:_id="vyd:mi1uv8r8j5ha2u" xml:space="preserve"> </w:t>
            </w:r>
            <w:r>
              <w:t vyd:_id="vyd:mi1uv8r85knn22">Допускает грубые ошибки</w:t>
            </w:r>
          </w:p>
          <w:p w14:paraId="2A64FD6A" w14:textId="6D2B4B1D" w:rsidR="0039174E" w:rsidRPr="00B1240A" w:rsidRDefault="0039174E" w:rsidP="00974AD3" vyd:_id="vyd:mi1uv8r7fwfyea">
            <w:pPr>
              <w:jc w:val="center"/>
            </w:pPr>
          </w:p>
        </w:tc>
        <w:tc vyd:_id="vyd:mi1uv8r6obc0u5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uv8r7srx4vg">
            <w:pPr>
              <w:jc w:val="center"/>
            </w:pPr>
            <w:r>
              <w:t vyd:_id="vyd:mi1uv8r7tmgalq">Демонстрирует частичные знания без грубых ошибок</w:t>
            </w:r>
          </w:p>
        </w:tc>
        <w:tc vyd:_id="vyd:mi1uv8r5xgiqga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uv8r5bdiifc">
            <w:pPr>
              <w:jc w:val="center"/>
            </w:pPr>
            <w:r>
              <w:t vyd:_id="vyd:mi1uv8r6bntpuw">Знает достаточно в базовом объеме</w:t>
            </w:r>
          </w:p>
        </w:tc>
        <w:tc vyd:_id="vyd:mi1uv8r3p4kf3e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uv8r4nt4iz2">
            <w:pPr>
              <w:jc w:val="center"/>
            </w:pPr>
            <w:r>
              <w:t vyd:_id="vyd:mi1uv8r4mcruv4">Демонстрирует высокий уровень знаний</w:t>
            </w:r>
          </w:p>
        </w:tc>
      </w:tr>
      <w:tr w:rsidR="005C7347" w:rsidRPr="00B1240A" w14:paraId="30BD36C1" w14:textId="77777777" w:rsidTr="00DC5AD3" vyd:_id="vyd:mi1uv8qumku0n2">
        <w:tc vyd:_id="vyd:mi1uv8r2prhn7y">
          <w:tcPr>
            <w:vMerge w:val="continue"/>
          </w:tcPr>
          <w:p w14:paraId="42F75EED" w14:textId="77777777" w:rsidR="00A605B0" w:rsidRPr="00B1240A" w:rsidRDefault="00A605B0" w:rsidP="00B30713" vyd:_id="vyd:mi1uv8r2jnz1xd"/>
        </w:tc>
        <w:tc vyd:_id="vyd:mi1uv8qzhymdw6">
          <w:tcPr>
            <w:shd w:val="clear" w:color="auto" w:fill="auto"/>
            <w:vAlign w:val="center"/>
          </w:tcPr>
          <w:p w14:paraId="66B7BC73" w14:textId="48407002" w:rsidR="00F813A8" w:rsidRPr="00171775" w:rsidRDefault="00D01A64" w:rsidP="00B64192" vyd:_id="vyd:mi1uv8r1j8uffo">
            <w:pPr>
              <w:jc w:val="both"/>
            </w:pPr>
            <w:r>
              <w:t vyd:_id="vyd:mi1uv8r2g1our2">Уметь</w:t>
            </w:r>
            <w:r>
              <w:t vyd:_id="vyd:mi1uv8r2og1wgv" xml:space="preserve"> </w:t>
            </w:r>
            <w:r>
              <w:t vyd:_id="vyd:mi1uv8r1hxs01a" xml:space="preserve">поддерживать безопасные условия жизнедеятельности; обеспечивать условия труда на рабочем месте; </w:t>
            </w:r>
          </w:p>
          <w:p w14:paraId="27018284" w14:textId="21E93DD0" w:rsidR="00A605B0" w:rsidRPr="00B1240A" w:rsidRDefault="00A605B0" w:rsidP="00F813A8" vyd:_id="vyd:mi1uv8r0m0zkby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uv8qxxi2ovp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uv8qz3zex80">
            <w:pPr>
              <w:jc w:val="center"/>
            </w:pPr>
          </w:p>
          <w:p w14:paraId="57B8ECA0" w14:textId="65C97206" w:rsidR="00A605B0" w:rsidRDefault="00A605B0" w:rsidP="00974AD3" vyd:_id="vyd:mi1uv8qy4k5yqu">
            <w:pPr>
              <w:jc w:val="center"/>
            </w:pPr>
            <w:r>
              <w:t vyd:_id="vyd:mi1uv8qzwqqtgb">Не умеет.</w:t>
            </w:r>
            <w:r>
              <w:t vyd:_id="vyd:mi1uv8qz0w1r8k" xml:space="preserve"> </w:t>
            </w:r>
            <w:r>
              <w:t vyd:_id="vyd:mi1uv8qztp33vv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uv8qy5rcide">
            <w:pPr>
              <w:jc w:val="center"/>
            </w:pPr>
          </w:p>
        </w:tc>
        <w:tc vyd:_id="vyd:mi1uv8qxstczpq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uv8qxwaks3f">
            <w:pPr>
              <w:jc w:val="center"/>
            </w:pPr>
            <w:r>
              <w:t vyd:_id="vyd:mi1uv8qxnvf19a">Демонстрирует частичные умения без грубых ошибок</w:t>
            </w:r>
          </w:p>
        </w:tc>
        <w:tc vyd:_id="vyd:mi1uv8qw9qwffv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uv8qwu9vfrw">
            <w:pPr>
              <w:jc w:val="center"/>
            </w:pPr>
            <w:r>
              <w:t vyd:_id="vyd:mi1uv8qwzfa778">Умеет применять знания на практике в базовом объеме</w:t>
            </w:r>
          </w:p>
        </w:tc>
        <w:tc vyd:_id="vyd:mi1uv8qvxg5mvb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uv8qv6j0bso">
            <w:pPr>
              <w:jc w:val="center"/>
            </w:pPr>
            <w:r>
              <w:t vyd:_id="vyd:mi1uv8qvy8zxy2">Демонстрирует высокий уровень умений</w:t>
            </w:r>
          </w:p>
        </w:tc>
      </w:tr>
      <w:tr w:rsidR="005C7347" w:rsidRPr="00B1240A" w14:paraId="7DE7DB87" w14:textId="77777777" w:rsidTr="00DC5AD3" vyd:_id="vyd:mi1uv8qn5asvzn">
        <w:trPr>
          <w:trHeight w:val="1168"/>
        </w:trPr>
        <w:tc vyd:_id="vyd:mi1uv8qu1e20af">
          <w:tcPr>
            <w:vMerge w:val="continue"/>
          </w:tcPr>
          <w:p w14:paraId="65EA4827" w14:textId="77777777" w:rsidR="00A605B0" w:rsidRPr="00B1240A" w:rsidRDefault="00A605B0" w:rsidP="00B30713" vyd:_id="vyd:mi1uv8qutvzspe"/>
        </w:tc>
        <w:tc vyd:_id="vyd:mi1uv8qtek37qr">
          <w:tcPr>
            <w:shd w:val="clear" w:color="auto" w:fill="auto"/>
            <w:vAlign w:val="center"/>
          </w:tcPr>
          <w:p w14:paraId="67DEE94A" w14:textId="42E40B59" w:rsidR="00A605B0" w:rsidRPr="00B1240A" w:rsidRDefault="008814EC" w:rsidP="008814EC" vyd:_id="vyd:mi1uv8qtx6k02w">
            <w:pPr>
              <w:jc w:val="both"/>
            </w:pPr>
            <w:r>
              <w:t vyd:_id="vyd:mi1uv8qunbd20o" xml:space="preserve">Владеть навыком </w:t>
            </w:r>
            <w:r>
              <w:t vyd:_id="vyd:mi1uv8qt6s35xq" xml:space="preserve">выявлять признаки, причины и условия возникновения чрезвычайных ситуаций; </w:t>
            </w:r>
          </w:p>
        </w:tc>
        <w:tc vyd:_id="vyd:mi1uv8qrbsljha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uv8qsddrn8e">
            <w:pPr>
              <w:jc w:val="center"/>
            </w:pPr>
          </w:p>
          <w:p w14:paraId="627CAABF" w14:textId="6C5A9608" w:rsidR="00A605B0" w:rsidRDefault="00A605B0" w:rsidP="00974AD3" vyd:_id="vyd:mi1uv8qrydrx9e">
            <w:pPr>
              <w:jc w:val="center"/>
            </w:pPr>
            <w:r>
              <w:t vyd:_id="vyd:mi1uv8qsflnot0">Не владеет.</w:t>
            </w:r>
            <w:r>
              <w:t vyd:_id="vyd:mi1uv8qs5u0jho" xml:space="preserve"> </w:t>
            </w:r>
            <w:r>
              <w:t vyd:_id="vyd:mi1uv8qsc0azvx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uv8qrhx1zr3">
            <w:pPr>
              <w:jc w:val="center"/>
            </w:pPr>
          </w:p>
        </w:tc>
        <w:tc vyd:_id="vyd:mi1uv8qqdqvu30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uv8qq495mfi">
            <w:pPr>
              <w:jc w:val="center"/>
            </w:pPr>
            <w:r>
              <w:t vyd:_id="vyd:mi1uv8qre2epgb">Демонстрирует частичные владения без грубых ошибок</w:t>
            </w:r>
          </w:p>
        </w:tc>
        <w:tc vyd:_id="vyd:mi1uv8qp2i37rx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uv8qpnpkni5">
            <w:pPr>
              <w:jc w:val="center"/>
            </w:pPr>
            <w:r>
              <w:t vyd:_id="vyd:mi1uv8qqpjn8hc">Владеет базовыми приемами</w:t>
            </w:r>
          </w:p>
        </w:tc>
        <w:tc vyd:_id="vyd:mi1uv8qn4s4y0e">
          <w:tcPr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uv8qotusn0w">
            <w:pPr>
              <w:jc w:val="center"/>
            </w:pPr>
            <w:r>
              <w:t vyd:_id="vyd:mi1uv8qopsi6vg">Демонстрирует владения на высоком уровне</w:t>
            </w:r>
          </w:p>
        </w:tc>
      </w:tr>
    </w:tbl>
    <w:p w14:paraId="15637E1A" w14:textId="77777777" w:rsidR="008B3AB1" w:rsidRDefault="008B3AB1" w:rsidP="00BB0EB7" vyd:_id="vyd:mi1uv8qlt6zp6w">
      <w:pPr>
        <w:jc w:val="center"/>
        <w:rPr>
          <w:sz w:val="28"/>
          <w:b w:val="1"/>
        </w:rPr>
      </w:pPr>
      <w:bookmarkStart w:id="1" w:name="_Toc183076305" vyd:_id="vyd:mi1uv8qmnj5o6s"/>
      <w:bookmarkEnd w:id="1"/>
    </w:p>
    <w:p w14:paraId="617A04C1" w14:textId="033863F2" w:rsidR="008B3AB1" w:rsidRDefault="008B3AB1" w:rsidP="009B75EC" vyd:_id="vyd:mi1uv8ql7siobm">
      <w:pPr>
        <w:spacing w:after="160" w:line="259" w:lineRule="auto"/>
        <w:rPr>
          <w:sz w:val="28"/>
          <w:b w:val="1"/>
        </w:rPr>
      </w:pPr>
    </w:p>
    <w:p w14:paraId="0AE6A897" w14:textId="25B294D1" w:rsidR="00CF0C05" w:rsidRPr="00974AD3" w:rsidRDefault="00974AD3" w:rsidP="00BB0EB7" vyd:_id="vyd:mi1uv8qj8fmcf6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v8qkcx4w6o" xml:space="preserve">2. </w:t>
      </w:r>
      <w:r>
        <w:rPr>
          <w:sz w:val="28"/>
          <w:b w:val="1"/>
        </w:rPr>
        <w:t vyd:_id="vyd:mi1uv8qk1g9np0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uv8qja06nno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uv8qhiw71ku">
      <w:pPr>
        <w:jc w:val="center"/>
        <w:rPr>
          <w:rFonts w:eastAsia="Times New Roman"/>
        </w:rPr>
      </w:pPr>
      <w:r>
        <w:rPr>
          <w:rFonts w:eastAsia="Times New Roman"/>
        </w:rPr>
        <w:t vyd:_id="vyd:mi1uv8qify20xf">Т</w:t>
      </w:r>
      <w:r>
        <w:rPr>
          <w:rFonts w:eastAsia="Times New Roman"/>
        </w:rPr>
        <w:t vyd:_id="vyd:mi1uv8qiw8eby8" xml:space="preserve">естовые задания для оценивания компетенции: </w:t>
      </w:r>
    </w:p>
    <w:p w14:paraId="00E23F04" w14:textId="601E1F13" w:rsidR="00CF0C05" w:rsidRPr="00256DC8" w:rsidRDefault="00D47554" w:rsidP="002425F6" vyd:_id="vyd:mi1uv8qgmpni1c">
      <w:pPr>
        <w:jc w:val="center"/>
        <w:rPr>
          <w:rFonts w:eastAsia="Times New Roman"/>
          <w:b w:val="1"/>
        </w:rPr>
      </w:pPr>
      <w:r>
        <w:rPr>
          <w:b w:val="1"/>
        </w:rPr>
        <w:t vyd:_id="vyd:mi1uv8qhoy6l0d"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08304DF" w14:textId="77777777" w:rsidR="00420002" w:rsidRDefault="00420002" w:rsidP="00256DC8" vyd:_id="vyd:mi1uv8qfm51nhk">
      <w:pPr>
        <w:jc w:val="both"/>
        <w:rPr>
          <w:rFonts w:eastAsia="Times New Roman"/>
        </w:rPr>
        <w:sectPr vyd:_id="vyd:mi1uv8lf33efin" w:rsidR="00820DF4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tbl vyd:_id="vyd:mi1uv8lfjfcs8a">
      <w:tblPr>
        <w:tblStyle w:val="a3"/>
        <w:tblW w:w="5195" w:type="pct"/>
        <w:tblLook w:firstRow="1" w:lastRow="0" w:firstColumn="1" w:lastColumn="0" w:noHBand="0" w:noVBand="1" w:val="07c5"/>
      </w:tblPr>
      <w:tblGrid>
        <w:gridCol w:w="563"/>
        <w:gridCol w:w="11906"/>
        <w:gridCol w:w="30"/>
        <w:gridCol w:w="2629"/>
      </w:tblGrid>
      <w:tr w:rsidR="005000F1" w:rsidRPr="00D47554" w14:paraId="3C0F84FD" w14:textId="77777777" w:rsidTr="00C64EF9" vyd:_id="vyd:mi1uv8q4ton153">
        <w:tc vyd:_id="vyd:mi1uv8q8rguoe4">
          <w:tcPr>
            <w:hideMark w:val="1"/>
          </w:tcPr>
          <w:p w14:paraId="63E3DC67" w14:textId="77777777" w:rsidR="00D47554" w:rsidRPr="00D47554" w:rsidRDefault="00D47554" w:rsidP="00D47554" vyd:_id="vyd:mi1uv8q8zst1s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q9ho10jt">№</w:t>
            </w:r>
          </w:p>
        </w:tc>
        <w:tc vyd:_id="vyd:mi1uv8q768xbr1">
          <w:tcPr>
            <w:hideMark w:val="1"/>
          </w:tcPr>
          <w:p w14:paraId="378B4FC8" w14:textId="77777777" w:rsidR="00D47554" w:rsidRPr="00D47554" w:rsidRDefault="00D47554" w:rsidP="00D47554" vyd:_id="vyd:mi1uv8q7ak2ht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q89fus05">Формулировка и содержание задания</w:t>
            </w:r>
          </w:p>
        </w:tc>
        <w:tc vyd:_id="vyd:mi1uv8q43y1r4k">
          <w:tcPr>
            <w:hMerge w:val="restart"/>
            <w:hideMark w:val="1"/>
          </w:tcPr>
          <w:p w14:paraId="768088DD" w14:textId="77777777" w:rsidR="00D47554" w:rsidRPr="00D47554" w:rsidRDefault="00D47554" w:rsidP="00D47554" vyd:_id="vyd:mi1uv8q6sby8e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q68yw0wj">Правильный ответ</w:t>
            </w:r>
          </w:p>
        </w:tc>
        <w:tc vyd:_id="vyd:mi1uv8q41pl7dn">
          <w:tcPr>
            <w:hMerge w:val="continue"/>
            <w:hideMark w:val="1"/>
          </w:tcPr>
          <w:p vyd:_id="vyd:mi1uv8q5bx43au"/>
        </w:tc>
      </w:tr>
      <w:tr w:rsidR="005000F1" w:rsidRPr="00D47554" w14:paraId="2CF8E293" w14:textId="77777777" w:rsidTr="005000F1" vyd:_id="vyd:mi1uv8pxqlnm24">
        <w:tc vyd:_id="vyd:mi1uv8q31bsay7">
          <w:tcPr/>
          <w:p w14:paraId="3A6DBDBE" w14:textId="7992439B" w:rsidR="00D47554" w:rsidRPr="005000F1" w:rsidRDefault="00D47554" w:rsidP="005000F1" vyd:_id="vyd:mi1uv8q3qjl95x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pz2x7kxf">
          <w:tcPr>
            <w:hMerge w:val="restart"/>
            <w:hideMark w:val="1"/>
          </w:tcPr>
          <w:p w14:paraId="1F150814" w14:textId="77777777" w:rsidR="00D47554" w:rsidRPr="00D47554" w:rsidRDefault="00D47554" w:rsidP="00D47554" vyd:_id="vyd:mi1uv8q012nb2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q2gc2qih">«Создание защиты человека в техносфере от внешних негативных воздействий антропогенного, техногенного и естественного происхождения» является целью для:</w:t>
            </w:r>
            <w:r>
              <w:rPr>
                <w:rFonts w:eastAsia="Times New Roman"/>
                <w:color w:val="0F1115"/>
              </w:rPr>
              <w:br vyd:_id="vyd:mi1uv8q20d2zx8"/>
              <w:t vyd:_id="vyd:mi1uv8q2y0rx14">1) безопасности жизнедеятельности</w:t>
            </w:r>
            <w:r>
              <w:rPr>
                <w:rFonts w:eastAsia="Times New Roman"/>
                <w:color w:val="0F1115"/>
              </w:rPr>
              <w:br vyd:_id="vyd:mi1uv8q21x89q4"/>
              <w:t vyd:_id="vyd:mi1uv8q1acgku1">2) защиты окружающей среды</w:t>
            </w:r>
            <w:r>
              <w:rPr>
                <w:rFonts w:eastAsia="Times New Roman"/>
                <w:color w:val="0F1115"/>
              </w:rPr>
              <w:br vyd:_id="vyd:mi1uv8q1xdmiyp"/>
              <w:t vyd:_id="vyd:mi1uv8q13y6fz0">3) техносферной безопасности</w:t>
            </w:r>
            <w:r>
              <w:rPr>
                <w:rFonts w:eastAsia="Times New Roman"/>
                <w:color w:val="0F1115"/>
              </w:rPr>
              <w:br vyd:_id="vyd:mi1uv8q1di5ecf"/>
              <w:t vyd:_id="vyd:mi1uv8q1rv7ve7">4) экологической безопасности</w:t>
            </w:r>
          </w:p>
        </w:tc>
        <w:tc vyd:_id="vyd:mi1uv8pzz3zpp0">
          <w:tcPr>
            <w:hMerge w:val="continue"/>
            <w:hideMark w:val="1"/>
          </w:tcPr>
          <w:p vyd:_id="vyd:mi1uv8pz27wfdb"/>
        </w:tc>
        <w:tc vyd:_id="vyd:mi1uv8pxl3f9sd">
          <w:tcPr>
            <w:hideMark w:val="1"/>
          </w:tcPr>
          <w:p w14:paraId="04E3A9E1" w14:textId="77777777" w:rsidR="00D47554" w:rsidRPr="00D47554" w:rsidRDefault="00D47554" w:rsidP="00D47554" vyd:_id="vyd:mi1uv8py4xt9i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yitwxrk">1</w:t>
            </w:r>
          </w:p>
        </w:tc>
      </w:tr>
      <w:tr w:rsidR="005000F1" w:rsidRPr="00D47554" w14:paraId="158A8A02" w14:textId="77777777" w:rsidTr="005000F1" vyd:_id="vyd:mi1uv8ppprmbqx">
        <w:tc vyd:_id="vyd:mi1uv8pw4vrlhm">
          <w:tcPr/>
          <w:p w14:paraId="6318DFF7" w14:textId="7B3890C2" w:rsidR="00D47554" w:rsidRPr="005000F1" w:rsidRDefault="00D47554" w:rsidP="005000F1" vyd:_id="vyd:mi1uv8pwqr04xg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prtx4n1s">
          <w:tcPr>
            <w:hMerge w:val="restart"/>
            <w:hideMark w:val="1"/>
          </w:tcPr>
          <w:p w14:paraId="4C54FA45" w14:textId="77777777" w:rsidR="00D47554" w:rsidRPr="00D47554" w:rsidRDefault="00D47554" w:rsidP="00D47554" vyd:_id="vyd:mi1uv8psud5ia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wz5f9cv" xml:space="preserve">Перечислите функции, которые выполняет человек при обеспечении безопасности </w:t>
            </w:r>
            <w:r>
              <w:rPr>
                <w:rFonts w:eastAsia="Times New Roman"/>
                <w:color w:val="0F1115"/>
              </w:rPr>
              <w:t vyd:_id="vyd:mi1uv8pv1zpka9">жизнедедеятельности</w:t>
            </w:r>
            <w:r>
              <w:rPr>
                <w:rFonts w:eastAsia="Times New Roman"/>
                <w:color w:val="0F1115"/>
              </w:rPr>
              <w:t vyd:_id="vyd:mi1uv8pvpkow4u">:</w:t>
            </w:r>
            <w:r>
              <w:rPr>
                <w:rFonts w:eastAsia="Times New Roman"/>
                <w:color w:val="0F1115"/>
              </w:rPr>
              <w:br vyd:_id="vyd:mi1uv8pvwrw82o"/>
              <w:t vyd:_id="vyd:mi1uv8puytsfcu">1) объект защиты</w:t>
            </w:r>
            <w:r>
              <w:rPr>
                <w:rFonts w:eastAsia="Times New Roman"/>
                <w:color w:val="0F1115"/>
              </w:rPr>
              <w:br vyd:_id="vyd:mi1uv8puxq65mn"/>
              <w:t vyd:_id="vyd:mi1uv8pubdevwe">2) элемент системы «человек-производственная среда»</w:t>
            </w:r>
            <w:r>
              <w:rPr>
                <w:rFonts w:eastAsia="Times New Roman"/>
                <w:color w:val="0F1115"/>
              </w:rPr>
              <w:br vyd:_id="vyd:mi1uv8pujlvkbr"/>
              <w:t vyd:_id="vyd:mi1uv8puw8abeb">3) источник опасности</w:t>
            </w:r>
            <w:r>
              <w:rPr>
                <w:rFonts w:eastAsia="Times New Roman"/>
                <w:color w:val="0F1115"/>
              </w:rPr>
              <w:br vyd:_id="vyd:mi1uv8ptt7kpwh"/>
              <w:t vyd:_id="vyd:mi1uv8ptyd24g6">4) специалист, обеспечивающий безопасность</w:t>
            </w:r>
          </w:p>
        </w:tc>
        <w:tc vyd:_id="vyd:mi1uv8przl8fr6">
          <w:tcPr>
            <w:hMerge w:val="continue"/>
            <w:hideMark w:val="1"/>
          </w:tcPr>
          <w:p vyd:_id="vyd:mi1uv8ps55pq9w"/>
        </w:tc>
        <w:tc vyd:_id="vyd:mi1uv8pqa8la7c">
          <w:tcPr>
            <w:hideMark w:val="1"/>
          </w:tcPr>
          <w:p w14:paraId="73120659" w14:textId="77777777" w:rsidR="00D47554" w:rsidRPr="00D47554" w:rsidRDefault="00D47554" w:rsidP="00D47554" vyd:_id="vyd:mi1uv8pqo1g2i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rlgt14n">1, 2, 4</w:t>
            </w:r>
          </w:p>
        </w:tc>
      </w:tr>
      <w:tr w:rsidR="005000F1" w:rsidRPr="00D47554" w14:paraId="0340CB3A" w14:textId="77777777" w:rsidTr="005000F1" vyd:_id="vyd:mi1uv8pjruk2l9">
        <w:tc vyd:_id="vyd:mi1uv8pob3etbv">
          <w:tcPr/>
          <w:p w14:paraId="7EDD23FF" w14:textId="441661A1" w:rsidR="00D47554" w:rsidRPr="005000F1" w:rsidRDefault="00D47554" w:rsidP="005000F1" vyd:_id="vyd:mi1uv8ppvnqqec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pkj4vbn7">
          <w:tcPr>
            <w:hMerge w:val="restart"/>
            <w:hideMark w:val="1"/>
          </w:tcPr>
          <w:p w14:paraId="04BAF376" w14:textId="77777777" w:rsidR="00D47554" w:rsidRPr="00D47554" w:rsidRDefault="00D47554" w:rsidP="00D47554" vyd:_id="vyd:mi1uv8pl1keob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onvq31x">Катастрофическое природное явление, которое может вызвать многочисленные человеческие жертвы, значительный материальный ущерб и другие тяжелые последствия:</w:t>
            </w:r>
            <w:r>
              <w:rPr>
                <w:rFonts w:eastAsia="Times New Roman"/>
                <w:color w:val="0F1115"/>
              </w:rPr>
              <w:br vyd:_id="vyd:mi1uv8polln060"/>
              <w:t vyd:_id="vyd:mi1uv8powt4e87">1) чрезвычайная ситуация</w:t>
            </w:r>
            <w:r>
              <w:rPr>
                <w:rFonts w:eastAsia="Times New Roman"/>
                <w:color w:val="0F1115"/>
              </w:rPr>
              <w:br vyd:_id="vyd:mi1uv8pn60rmkl"/>
              <w:t vyd:_id="vyd:mi1uv8pnhns2ic">2) стихийное бедствие</w:t>
            </w:r>
            <w:r>
              <w:rPr>
                <w:rFonts w:eastAsia="Times New Roman"/>
                <w:color w:val="0F1115"/>
              </w:rPr>
              <w:br vyd:_id="vyd:mi1uv8pnrdi3hd"/>
            </w:r>
            <w:r>
              <w:rPr>
                <w:rFonts w:eastAsia="Times New Roman"/>
                <w:color w:val="0F1115"/>
              </w:rPr>
              <w:t vyd:_id="vyd:mi1uv8pne07jro">3) авария</w:t>
            </w:r>
            <w:r>
              <w:rPr>
                <w:rFonts w:eastAsia="Times New Roman"/>
                <w:color w:val="0F1115"/>
              </w:rPr>
              <w:br vyd:_id="vyd:mi1uv8pm3i87fy"/>
              <w:t vyd:_id="vyd:mi1uv8pmq9lje5">4) катастрофа</w:t>
            </w:r>
          </w:p>
        </w:tc>
        <w:tc vyd:_id="vyd:mi1uv8pl0ti8dq">
          <w:tcPr>
            <w:hMerge w:val="continue"/>
            <w:hideMark w:val="1"/>
          </w:tcPr>
          <w:p vyd:_id="vyd:mi1uv8pld4egvw"/>
        </w:tc>
        <w:tc vyd:_id="vyd:mi1uv8pjbn0k9w">
          <w:tcPr>
            <w:hideMark w:val="1"/>
          </w:tcPr>
          <w:p w14:paraId="131AB93B" w14:textId="77777777" w:rsidR="00D47554" w:rsidRPr="00D47554" w:rsidRDefault="00D47554" w:rsidP="00D47554" vyd:_id="vyd:mi1uv8pjr1u2y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kss7544">2</w:t>
            </w:r>
          </w:p>
        </w:tc>
      </w:tr>
      <w:tr w:rsidR="005000F1" w:rsidRPr="00D47554" w14:paraId="0B593C17" w14:textId="77777777" w:rsidTr="005000F1" vyd:_id="vyd:mi1uv8ozry5zj8">
        <w:tc vyd:_id="vyd:mi1uv8ph8gc3i8">
          <w:tcPr/>
          <w:p w14:paraId="67C12BC9" w14:textId="29AC40C5" w:rsidR="00D47554" w:rsidRPr="005000F1" w:rsidRDefault="00D47554" w:rsidP="005000F1" vyd:_id="vyd:mi1uv8pie3vz7e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p108p5mc">
          <w:tcPr>
            <w:hMerge w:val="restart"/>
            <w:hideMark w:val="1"/>
          </w:tcPr>
          <w:p w14:paraId="78B9B54E" w14:textId="77777777" w:rsidR="00D47554" w:rsidRPr="00D47554" w:rsidRDefault="00D47554" w:rsidP="00D47554" vyd:_id="vyd:mi1uv8pdrdd47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hc5mbg5" xml:space="preserve">К методам нормализации </w:t>
            </w:r>
            <w:r>
              <w:rPr>
                <w:rFonts w:eastAsia="Times New Roman"/>
                <w:color w:val="0F1115"/>
              </w:rPr>
              <w:t vyd:_id="vyd:mi1uv8ph5y0wjy">ноксосферы</w:t>
            </w:r>
            <w:r>
              <w:rPr>
                <w:rFonts w:eastAsia="Times New Roman"/>
                <w:color w:val="0F1115"/>
              </w:rPr>
              <w:t vyd:_id="vyd:mi1uv8phnw5vp1" xml:space="preserve"> относится использование:</w:t>
            </w:r>
            <w:r>
              <w:rPr>
                <w:rFonts w:eastAsia="Times New Roman"/>
                <w:color w:val="0F1115"/>
              </w:rPr>
              <w:br vyd:_id="vyd:mi1uv8pg1fohlp"/>
              <w:t vyd:_id="vyd:mi1uv8pgh5kxmw">1) экранов;</w:t>
            </w:r>
            <w:r>
              <w:rPr>
                <w:rFonts w:eastAsia="Times New Roman"/>
                <w:color w:val="0F1115"/>
              </w:rPr>
              <w:br vyd:_id="vyd:mi1uv8pg8sreno"/>
              <w:t vyd:_id="vyd:mi1uv8pg7vjl0g">2) фильтров</w:t>
            </w:r>
            <w:r>
              <w:rPr>
                <w:rFonts w:eastAsia="Times New Roman"/>
                <w:color w:val="0F1115"/>
              </w:rPr>
              <w:br vyd:_id="vyd:mi1uv8pf7tvsdi"/>
              <w:t vyd:_id="vyd:mi1uv8pfp0gwhz">3) роботов;</w:t>
            </w:r>
            <w:r>
              <w:rPr>
                <w:rFonts w:eastAsia="Times New Roman"/>
                <w:color w:val="0F1115"/>
              </w:rPr>
              <w:br vyd:_id="vyd:mi1uv8pf7cjzb5"/>
              <w:t vyd:_id="vyd:mi1uv8pft3iqm8">4) спецодежды</w:t>
            </w:r>
            <w:r>
              <w:rPr>
                <w:rFonts w:eastAsia="Times New Roman"/>
                <w:color w:val="0F1115"/>
              </w:rPr>
              <w:br vyd:_id="vyd:mi1uv8pe18kb6d"/>
              <w:t vyd:_id="vyd:mi1uv8pew70vh3">5) убежищ</w:t>
            </w:r>
          </w:p>
        </w:tc>
        <w:tc vyd:_id="vyd:mi1uv8p1shzg1x">
          <w:tcPr>
            <w:hMerge w:val="continue"/>
            <w:hideMark w:val="1"/>
          </w:tcPr>
          <w:p vyd:_id="vyd:mi1uv8p2d2dwhu"/>
        </w:tc>
        <w:tc vyd:_id="vyd:mi1uv8ozqqs874">
          <w:tcPr>
            <w:hideMark w:val="1"/>
          </w:tcPr>
          <w:p w14:paraId="076D68C7" w14:textId="77777777" w:rsidR="00D47554" w:rsidRPr="00D47554" w:rsidRDefault="00D47554" w:rsidP="00D47554" vyd:_id="vyd:mi1uv8ozzasuo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p0hprja7">2, 5</w:t>
            </w:r>
          </w:p>
        </w:tc>
      </w:tr>
      <w:tr w:rsidR="005000F1" w:rsidRPr="00D47554" w14:paraId="49636451" w14:textId="77777777" w:rsidTr="005000F1" vyd:_id="vyd:mi1uv8or5sjl1c">
        <w:tc vyd:_id="vyd:mi1uv8oy2pj16o">
          <w:tcPr/>
          <w:p w14:paraId="7962EEC2" w14:textId="503D92E4" w:rsidR="00D47554" w:rsidRPr="005000F1" w:rsidRDefault="00D47554" w:rsidP="005000F1" vyd:_id="vyd:mi1uv8oy4i0q1s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ottkdl1a">
          <w:tcPr>
            <w:hMerge w:val="restart"/>
            <w:hideMark w:val="1"/>
          </w:tcPr>
          <w:p w14:paraId="636E6F5A" w14:textId="77777777" w:rsidR="00D47554" w:rsidRPr="00D47554" w:rsidRDefault="00D47554" w:rsidP="00D47554" vyd:_id="vyd:mi1uv8ouba9at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x60787y">Зависимость между частотой событий и числом пораженных при этом людей характеризует … риск:</w:t>
            </w:r>
            <w:r>
              <w:rPr>
                <w:rFonts w:eastAsia="Times New Roman"/>
                <w:color w:val="0F1115"/>
              </w:rPr>
              <w:br vyd:_id="vyd:mi1uv8ox3mnkiy"/>
              <w:t vyd:_id="vyd:mi1uv8oxsoje4h">1) индивидуальный</w:t>
            </w:r>
            <w:r>
              <w:rPr>
                <w:rFonts w:eastAsia="Times New Roman"/>
                <w:color w:val="0F1115"/>
              </w:rPr>
              <w:br vyd:_id="vyd:mi1uv8owf1xog6"/>
              <w:t vyd:_id="vyd:mi1uv8owjgspfc">2) социальный</w:t>
            </w:r>
            <w:r>
              <w:rPr>
                <w:rFonts w:eastAsia="Times New Roman"/>
                <w:color w:val="0F1115"/>
              </w:rPr>
              <w:br vyd:_id="vyd:mi1uv8owk7nugh"/>
              <w:t vyd:_id="vyd:mi1uv8ow9o4ukv">3) допустимый</w:t>
            </w:r>
            <w:r>
              <w:rPr>
                <w:rFonts w:eastAsia="Times New Roman"/>
                <w:color w:val="0F1115"/>
              </w:rPr>
              <w:br vyd:_id="vyd:mi1uv8ovuv8hua"/>
              <w:t vyd:_id="vyd:mi1uv8ov4be8qo">4) приемлемый</w:t>
            </w:r>
          </w:p>
        </w:tc>
        <w:tc vyd:_id="vyd:mi1uv8ou1jmqrd">
          <w:tcPr>
            <w:hMerge w:val="continue"/>
            <w:hideMark w:val="1"/>
          </w:tcPr>
          <w:p vyd:_id="vyd:mi1uv8oupr1nrz"/>
        </w:tc>
        <w:tc vyd:_id="vyd:mi1uv8osxqamr6">
          <w:tcPr>
            <w:hideMark w:val="1"/>
          </w:tcPr>
          <w:p w14:paraId="1EB2B8AC" w14:textId="77777777" w:rsidR="00D47554" w:rsidRPr="00D47554" w:rsidRDefault="00D47554" w:rsidP="00D47554" vyd:_id="vyd:mi1uv8os81xol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txewkrl">2</w:t>
            </w:r>
          </w:p>
        </w:tc>
      </w:tr>
      <w:tr w:rsidR="005000F1" w:rsidRPr="00D47554" w14:paraId="22124FF1" w14:textId="77777777" w:rsidTr="005000F1" vyd:_id="vyd:mi1uv8olor2epy">
        <w:tc vyd:_id="vyd:mi1uv8oq05vobd">
          <w:tcPr/>
          <w:p w14:paraId="050C5C5C" w14:textId="6539200C" w:rsidR="00D47554" w:rsidRPr="005000F1" w:rsidRDefault="00D47554" w:rsidP="005000F1" vyd:_id="vyd:mi1uv8or66h7oo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om73ekc9">
          <w:tcPr>
            <w:hMerge w:val="restart"/>
            <w:hideMark w:val="1"/>
          </w:tcPr>
          <w:p w14:paraId="463FDC3C" w14:textId="77777777" w:rsidR="00D47554" w:rsidRPr="00D47554" w:rsidRDefault="00D47554" w:rsidP="00D47554" vyd:_id="vyd:mi1uv8ooks8bz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q9h7oq5">Фактор внешней среды и трудового процесса, который может быть причиной острого заболевания или внезапного ухудшения здоровья, смерти, – это … производственный фактор:</w:t>
            </w:r>
            <w:r>
              <w:rPr>
                <w:rFonts w:eastAsia="Times New Roman"/>
                <w:color w:val="0F1115"/>
              </w:rPr>
              <w:br vyd:_id="vyd:mi1uv8oqujshw0"/>
              <w:t vyd:_id="vyd:mi1uv8oqab2kt4">1) опасные</w:t>
            </w:r>
            <w:r>
              <w:rPr>
                <w:rFonts w:eastAsia="Times New Roman"/>
                <w:color w:val="0F1115"/>
              </w:rPr>
              <w:br vyd:_id="vyd:mi1uv8opwjs93k"/>
              <w:t vyd:_id="vyd:mi1uv8opof6jzv">2) безопасные</w:t>
            </w:r>
            <w:r>
              <w:rPr>
                <w:rFonts w:eastAsia="Times New Roman"/>
                <w:color w:val="0F1115"/>
              </w:rPr>
              <w:br vyd:_id="vyd:mi1uv8op3y1kza"/>
              <w:t vyd:_id="vyd:mi1uv8opx2l483">3) вредные</w:t>
            </w:r>
            <w:r>
              <w:rPr>
                <w:rFonts w:eastAsia="Times New Roman"/>
                <w:color w:val="0F1115"/>
              </w:rPr>
              <w:br vyd:_id="vyd:mi1uv8oo7uplu7"/>
              <w:t vyd:_id="vyd:mi1uv8oobg1quz">4) оптимальные</w:t>
            </w:r>
          </w:p>
        </w:tc>
        <w:tc vyd:_id="vyd:mi1uv8ons30fay">
          <w:tcPr>
            <w:hMerge w:val="continue"/>
            <w:hideMark w:val="1"/>
          </w:tcPr>
          <w:p vyd:_id="vyd:mi1uv8on18gf6h"/>
        </w:tc>
        <w:tc vyd:_id="vyd:mi1uv8olajo0gw">
          <w:tcPr>
            <w:hideMark w:val="1"/>
          </w:tcPr>
          <w:p w14:paraId="1AF0C716" w14:textId="77777777" w:rsidR="00D47554" w:rsidRPr="00D47554" w:rsidRDefault="00D47554" w:rsidP="00D47554" vyd:_id="vyd:mi1uv8omnpiuv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mk9izuz">1</w:t>
            </w:r>
          </w:p>
        </w:tc>
      </w:tr>
      <w:tr w:rsidR="00C64EF9" w:rsidRPr="00D47554" w14:paraId="7C16CCAD" w14:textId="77777777" w:rsidTr="00C64EF9" vyd:_id="vyd:mi1uv8oc9cv3t1">
        <w:tc vyd:_id="vyd:mi1uv8ok5pupmq">
          <w:tcPr/>
          <w:p w14:paraId="339185D3" w14:textId="5B8F69CA" w:rsidR="00C64EF9" w:rsidRPr="005000F1" w:rsidRDefault="00C64EF9" w:rsidP="00C64EF9" vyd:_id="vyd:mi1uv8okiqv57g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oen0yta9">
          <w:tcPr>
            <w:hMerge w:val="restart"/>
          </w:tcPr>
          <w:p w14:paraId="70C7CF1C" w14:textId="6B0EB710" w:rsidR="00C64EF9" w:rsidRPr="00D47554" w:rsidRDefault="00C64EF9" w:rsidP="00C64EF9" vyd:_id="vyd:mi1uv8og88kb9r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k0aa6kg">Какой вид физической нагрузки наиболее эффективен для снятия умственного напряжения и стресса после рабочего дня?</w:t>
            </w:r>
            <w:r>
              <w:rPr>
                <w:rFonts w:eastAsia="Times New Roman"/>
                <w:color w:val="0F1115"/>
              </w:rPr>
              <w:br vyd:_id="vyd:mi1uv8ojjqleum"/>
              <w:t vyd:_id="vyd:mi1uv8oj4qfjdl">а) Силовая тренировка до отказа</w:t>
            </w:r>
            <w:r>
              <w:rPr>
                <w:rFonts w:eastAsia="Times New Roman"/>
                <w:color w:val="0F1115"/>
              </w:rPr>
              <w:br vyd:_id="vyd:mi1uv8ojesgymj"/>
              <w:t vyd:_id="vyd:mi1uv8oj1nopxv">б) Статическая растяжка</w:t>
            </w:r>
            <w:r>
              <w:rPr>
                <w:rFonts w:eastAsia="Times New Roman"/>
                <w:color w:val="0F1115"/>
              </w:rPr>
              <w:br vyd:_id="vyd:mi1uv8oi4gqcs4"/>
            </w:r>
            <w:r>
              <w:rPr>
                <w:rFonts w:eastAsia="Times New Roman"/>
                <w:color w:val="0F1115"/>
              </w:rPr>
              <w:t vyd:_id="vyd:mi1uv8oifhpkuw" xml:space="preserve">в) </w:t>
            </w:r>
            <w:r>
              <w:rPr>
                <w:rFonts w:eastAsia="Times New Roman"/>
                <w:color w:val="0F1115"/>
              </w:rPr>
              <w:t vyd:_id="vyd:mi1uv8oid6x7zw">Кардионагрузка</w:t>
            </w:r>
            <w:r>
              <w:rPr>
                <w:rFonts w:eastAsia="Times New Roman"/>
                <w:color w:val="0F1115"/>
              </w:rPr>
              <w:t vyd:_id="vyd:mi1uv8oh3xskml" xml:space="preserve"> низкой интенсивности (ходьба, легкий бег)</w:t>
            </w:r>
            <w:r>
              <w:rPr>
                <w:rFonts w:eastAsia="Times New Roman"/>
                <w:color w:val="0F1115"/>
              </w:rPr>
              <w:br vyd:_id="vyd:mi1uv8ohp9s61q"/>
              <w:t vyd:_id="vyd:mi1uv8ohhri0mw">г) Скоростной спринт</w:t>
            </w:r>
          </w:p>
        </w:tc>
        <w:tc vyd:_id="vyd:mi1uv8of2vtzyj">
          <w:tcPr>
            <w:hMerge w:val="continue"/>
          </w:tcPr>
          <w:p vyd:_id="vyd:mi1uv8of16w63d"/>
        </w:tc>
        <w:tc vyd:_id="vyd:mi1uv8od6bxqcx">
          <w:tcPr>
            <w:hideMark w:val="1"/>
          </w:tcPr>
          <w:p w14:paraId="3C614EBF" w14:textId="296A368E" w:rsidR="00C64EF9" w:rsidRPr="00D47554" w:rsidRDefault="00C64EF9" w:rsidP="00C64EF9" vyd:_id="vyd:mi1uv8odxkb74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ed6pcfu" xml:space="preserve">в) </w:t>
            </w:r>
            <w:r>
              <w:rPr>
                <w:rFonts w:eastAsia="Times New Roman"/>
                <w:color w:val="0F1115"/>
              </w:rPr>
              <w:t vyd:_id="vyd:mi1uv8oe7anhex">Кардионагрузка</w:t>
            </w:r>
            <w:r>
              <w:rPr>
                <w:rFonts w:eastAsia="Times New Roman"/>
                <w:color w:val="0F1115"/>
              </w:rPr>
              <w:t vyd:_id="vyd:mi1uv8oeo8jgwl" xml:space="preserve"> низкой интенсивности (ходьба, легкий бег)</w:t>
            </w:r>
          </w:p>
        </w:tc>
      </w:tr>
      <w:tr w:rsidR="00C64EF9" w:rsidRPr="00D47554" w14:paraId="2F373881" w14:textId="77777777" w:rsidTr="00C64EF9" vyd:_id="vyd:mi1uv8o5p3how0">
        <w:tc vyd:_id="vyd:mi1uv8obsoalu4">
          <w:tcPr/>
          <w:p w14:paraId="11B6FA24" w14:textId="27DA46C5" w:rsidR="00C64EF9" w:rsidRPr="005000F1" w:rsidRDefault="00C64EF9" w:rsidP="00C64EF9" vyd:_id="vyd:mi1uv8ocjvqbnr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o7c9h35i">
          <w:tcPr>
            <w:hMerge w:val="restart"/>
          </w:tcPr>
          <w:p w14:paraId="33A70322" w14:textId="6ABBAE44" w:rsidR="00C64EF9" w:rsidRPr="00D47554" w:rsidRDefault="00C64EF9" w:rsidP="00C64EF9" vyd:_id="vyd:mi1uv8o82quex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b01m4e9">Какова рекомендуемая примерная продолжительность перерыва для выполнения комплекса производственной гимнастики?</w:t>
            </w:r>
            <w:r>
              <w:rPr>
                <w:rFonts w:eastAsia="Times New Roman"/>
                <w:color w:val="0F1115"/>
              </w:rPr>
              <w:br vyd:_id="vyd:mi1uv8obaax0sj"/>
              <w:t vyd:_id="vyd:mi1uv8obej8q9l">а) 3-5 минут</w:t>
            </w:r>
            <w:r>
              <w:rPr>
                <w:rFonts w:eastAsia="Times New Roman"/>
                <w:color w:val="0F1115"/>
              </w:rPr>
              <w:br vyd:_id="vyd:mi1uv8oa8qt9gy"/>
              <w:t vyd:_id="vyd:mi1uv8oahlwwqe">б) 15-20 минут</w:t>
            </w:r>
            <w:r>
              <w:rPr>
                <w:rFonts w:eastAsia="Times New Roman"/>
                <w:color w:val="0F1115"/>
              </w:rPr>
              <w:br vyd:_id="vyd:mi1uv8oarhoxrq"/>
              <w:t vyd:_id="vyd:mi1uv8oa4ytas7">в) 30 минут</w:t>
            </w:r>
            <w:r>
              <w:rPr>
                <w:rFonts w:eastAsia="Times New Roman"/>
                <w:color w:val="0F1115"/>
              </w:rPr>
              <w:br vyd:_id="vyd:mi1uv8o9f0unmd"/>
              <w:t vyd:_id="vyd:mi1uv8o9azz95f">г) 1 час</w:t>
            </w:r>
          </w:p>
        </w:tc>
        <w:tc vyd:_id="vyd:mi1uv8o7uztz8v">
          <w:tcPr>
            <w:hMerge w:val="continue"/>
          </w:tcPr>
          <w:p vyd:_id="vyd:mi1uv8o8y5k5s0"/>
        </w:tc>
        <w:tc vyd:_id="vyd:mi1uv8o604itwp">
          <w:tcPr>
            <w:hideMark w:val="1"/>
          </w:tcPr>
          <w:p w14:paraId="292FF0D7" w14:textId="0DE7997F" w:rsidR="00C64EF9" w:rsidRPr="00D47554" w:rsidRDefault="00C64EF9" w:rsidP="00C64EF9" vyd:_id="vyd:mi1uv8o6xzf9d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7ja5j5o">а) 3-5 минут</w:t>
            </w:r>
          </w:p>
        </w:tc>
      </w:tr>
      <w:tr w:rsidR="00C64EF9" w:rsidRPr="00D47554" w14:paraId="0C1262A6" w14:textId="77777777" w:rsidTr="00C64EF9" vyd:_id="vyd:mi1uv8ny7ffjay">
        <w:tc vyd:_id="vyd:mi1uv8o4cr10cb">
          <w:tcPr/>
          <w:p w14:paraId="747F82E1" w14:textId="7BD9CBFA" w:rsidR="00C64EF9" w:rsidRPr="005000F1" w:rsidRDefault="00C64EF9" w:rsidP="00C64EF9" vyd:_id="vyd:mi1uv8o5t22o2l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o05pbllf">
          <w:tcPr>
            <w:hMerge w:val="restart"/>
          </w:tcPr>
          <w:p w14:paraId="5ACCDFA8" w14:textId="08F8624D" w:rsidR="00C64EF9" w:rsidRPr="00D47554" w:rsidRDefault="00C64EF9" w:rsidP="00C64EF9" vyd:_id="vyd:mi1uv8o145xpo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4fjq9j9">Основная цель вводной гимнастики перед началом рабочего дня?</w:t>
            </w:r>
            <w:r>
              <w:rPr>
                <w:rFonts w:eastAsia="Times New Roman"/>
                <w:color w:val="0F1115"/>
              </w:rPr>
              <w:br vyd:_id="vyd:mi1uv8o3vwvx6k"/>
              <w:t vyd:_id="vyd:mi1uv8o3czp7cg">а) Развитие силы</w:t>
            </w:r>
            <w:r>
              <w:rPr>
                <w:rFonts w:eastAsia="Times New Roman"/>
                <w:color w:val="0F1115"/>
              </w:rPr>
              <w:br vyd:_id="vyd:mi1uv8o3mv9f83"/>
              <w:t vyd:_id="vyd:mi1uv8o3im99dr">б) Активация организма и ускорение вхождения в работу</w:t>
            </w:r>
            <w:r>
              <w:rPr>
                <w:rFonts w:eastAsia="Times New Roman"/>
                <w:color w:val="0F1115"/>
              </w:rPr>
              <w:br vyd:_id="vyd:mi1uv8o2334i6z"/>
              <w:t vyd:_id="vyd:mi1uv8o2o6w20a">в) Повышение гибкости</w:t>
            </w:r>
            <w:r>
              <w:rPr>
                <w:rFonts w:eastAsia="Times New Roman"/>
                <w:color w:val="0F1115"/>
              </w:rPr>
              <w:br vyd:_id="vyd:mi1uv8o2g1u5kx"/>
              <w:t vyd:_id="vyd:mi1uv8o2v34i2i">г) Снижение веса</w:t>
            </w:r>
          </w:p>
        </w:tc>
        <w:tc vyd:_id="vyd:mi1uv8o09fd7vj">
          <w:tcPr>
            <w:hMerge w:val="continue"/>
          </w:tcPr>
          <w:p vyd:_id="vyd:mi1uv8o1t9ekjd"/>
        </w:tc>
        <w:tc vyd:_id="vyd:mi1uv8nyv07u27">
          <w:tcPr>
            <w:hideMark w:val="1"/>
          </w:tcPr>
          <w:p w14:paraId="00AD1BDB" w14:textId="135C5F58" w:rsidR="00C64EF9" w:rsidRPr="00D47554" w:rsidRDefault="00C64EF9" w:rsidP="00C64EF9" vyd:_id="vyd:mi1uv8nz1l1rd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o0h8urgf">б) Активация организма и ускорение вхождения в работу</w:t>
            </w:r>
          </w:p>
        </w:tc>
      </w:tr>
      <w:tr w:rsidR="00C64EF9" w:rsidRPr="00D47554" w14:paraId="6475A447" w14:textId="77777777" w:rsidTr="00C64EF9" vyd:_id="vyd:mi1uv8nrkfwwop">
        <w:tc vyd:_id="vyd:mi1uv8nxf7fubd">
          <w:tcPr/>
          <w:p w14:paraId="385F35BA" w14:textId="6D7342E8" w:rsidR="00C64EF9" w:rsidRPr="005000F1" w:rsidRDefault="00C64EF9" w:rsidP="00C64EF9" vyd:_id="vyd:mi1uv8nyodq429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nti3h9q3">
          <w:tcPr>
            <w:hMerge w:val="restart"/>
          </w:tcPr>
          <w:p w14:paraId="379CE11F" w14:textId="59C26685" w:rsidR="00C64EF9" w:rsidRPr="00D47554" w:rsidRDefault="00C64EF9" w:rsidP="00C64EF9" vyd:_id="vyd:mi1uv8nuylxzz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xkvafx1">Какой принцип является главным при построении самостоятельных занятий физической культурой?</w:t>
            </w:r>
            <w:r>
              <w:rPr>
                <w:rFonts w:eastAsia="Times New Roman"/>
                <w:color w:val="0F1115"/>
              </w:rPr>
              <w:br vyd:_id="vyd:mi1uv8nxfx3q1c"/>
              <w:t vyd:_id="vyd:mi1uv8nwalqsi9">а) Принцип максимальных нагрузок</w:t>
            </w:r>
            <w:r>
              <w:rPr>
                <w:rFonts w:eastAsia="Times New Roman"/>
                <w:color w:val="0F1115"/>
              </w:rPr>
              <w:br vyd:_id="vyd:mi1uv8nwoii1z8"/>
              <w:t vyd:_id="vyd:mi1uv8nwe34a4p">б) Принцип систематичности и регулярности</w:t>
            </w:r>
            <w:r>
              <w:rPr>
                <w:rFonts w:eastAsia="Times New Roman"/>
                <w:color w:val="0F1115"/>
              </w:rPr>
              <w:br vyd:_id="vyd:mi1uv8nwsn3799"/>
              <w:t vyd:_id="vyd:mi1uv8nvvx5o6m">в) Принцип сезонности</w:t>
            </w:r>
            <w:r>
              <w:rPr>
                <w:rFonts w:eastAsia="Times New Roman"/>
                <w:color w:val="0F1115"/>
              </w:rPr>
              <w:br vyd:_id="vyd:mi1uv8nv9oxqw7"/>
              <w:t vyd:_id="vyd:mi1uv8nvisni3k">г) Принцип случайности</w:t>
            </w:r>
          </w:p>
        </w:tc>
        <w:tc vyd:_id="vyd:mi1uv8nt6qzdmm">
          <w:tcPr>
            <w:hMerge w:val="continue"/>
          </w:tcPr>
          <w:p vyd:_id="vyd:mi1uv8nuefaem7"/>
        </w:tc>
        <w:tc vyd:_id="vyd:mi1uv8nr3wkdfx">
          <w:tcPr>
            <w:hideMark w:val="1"/>
          </w:tcPr>
          <w:p w14:paraId="18753B6E" w14:textId="6C6D9045" w:rsidR="00C64EF9" w:rsidRPr="00D47554" w:rsidRDefault="00C64EF9" w:rsidP="00C64EF9" vyd:_id="vyd:mi1uv8nscqesl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tx5dn4n">б) Принцип систематичности и регулярности</w:t>
            </w:r>
          </w:p>
        </w:tc>
      </w:tr>
      <w:tr w:rsidR="00C64EF9" w:rsidRPr="00D47554" w14:paraId="021B56EC" w14:textId="77777777" w:rsidTr="00C64EF9" vyd:_id="vyd:mi1uv8nkexkiul">
        <w:tc vyd:_id="vyd:mi1uv8nqa5otg7">
          <w:tcPr/>
          <w:p w14:paraId="102C3646" w14:textId="79DABFAE" w:rsidR="00C64EF9" w:rsidRPr="005000F1" w:rsidRDefault="00C64EF9" w:rsidP="00C64EF9" vyd:_id="vyd:mi1uv8nq8vh7mt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nm88zqou">
          <w:tcPr>
            <w:hMerge w:val="restart"/>
          </w:tcPr>
          <w:p w14:paraId="0B2AE649" w14:textId="42449C08" w:rsidR="00C64EF9" w:rsidRPr="00D47554" w:rsidRDefault="00C64EF9" w:rsidP="00C64EF9" vyd:_id="vyd:mi1uv8nnmi88d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q94co8c">Что такое "гиподинамия"?</w:t>
            </w:r>
            <w:r>
              <w:rPr>
                <w:rFonts w:eastAsia="Times New Roman"/>
                <w:color w:val="0F1115"/>
              </w:rPr>
              <w:br vyd:_id="vyd:mi1uv8nqj37r0y"/>
              <w:t vyd:_id="vyd:mi1uv8npmaoaz7">а) Повышенная физическая активность</w:t>
            </w:r>
            <w:r>
              <w:rPr>
                <w:rFonts w:eastAsia="Times New Roman"/>
                <w:color w:val="0F1115"/>
              </w:rPr>
              <w:br vyd:_id="vyd:mi1uv8nplza6v1"/>
              <w:t vyd:_id="vyd:mi1uv8npfh23ld">б) Недостаточная физическая активность</w:t>
            </w:r>
            <w:r>
              <w:rPr>
                <w:rFonts w:eastAsia="Times New Roman"/>
                <w:color w:val="0F1115"/>
              </w:rPr>
              <w:br vyd:_id="vyd:mi1uv8npws50ts"/>
              <w:t vyd:_id="vyd:mi1uv8no5cz5ok">в) Нарушение осанки</w:t>
            </w:r>
            <w:r>
              <w:rPr>
                <w:rFonts w:eastAsia="Times New Roman"/>
                <w:color w:val="0F1115"/>
              </w:rPr>
              <w:br vyd:_id="vyd:mi1uv8no55t2p9"/>
              <w:t vyd:_id="vyd:mi1uv8no0y32uj">г) Вид спорта</w:t>
            </w:r>
          </w:p>
        </w:tc>
        <w:tc vyd:_id="vyd:mi1uv8nmchp5we">
          <w:tcPr>
            <w:hMerge w:val="continue"/>
          </w:tcPr>
          <w:p vyd:_id="vyd:mi1uv8nnq1q19n"/>
        </w:tc>
        <w:tc vyd:_id="vyd:mi1uv8nkd6cfla">
          <w:tcPr>
            <w:hideMark w:val="1"/>
          </w:tcPr>
          <w:p w14:paraId="07D1439B" w14:textId="1575A753" w:rsidR="00C64EF9" w:rsidRPr="00D47554" w:rsidRDefault="00C64EF9" w:rsidP="00C64EF9" vyd:_id="vyd:mi1uv8nldbah2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mp2p0u0">б) Недостаточная физическая активность</w:t>
            </w:r>
          </w:p>
        </w:tc>
      </w:tr>
      <w:tr w:rsidR="00C64EF9" w:rsidRPr="00D47554" w14:paraId="6E626563" w14:textId="77777777" w:rsidTr="00C64EF9" vyd:_id="vyd:mi1uv8ndksqtjz">
        <w:tc vyd:_id="vyd:mi1uv8nj5q70a1">
          <w:tcPr/>
          <w:p w14:paraId="6DE24564" w14:textId="57F86AB9" w:rsidR="00C64EF9" w:rsidRPr="005000F1" w:rsidRDefault="00C64EF9" w:rsidP="00C64EF9" vyd:_id="vyd:mi1uv8nj30mv1t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nfnu4jy4">
          <w:tcPr>
            <w:hMerge w:val="restart"/>
          </w:tcPr>
          <w:p w14:paraId="1C8D0D3C" w14:textId="5DA0D36C" w:rsidR="00C64EF9" w:rsidRPr="00D47554" w:rsidRDefault="00C64EF9" w:rsidP="00C64EF9" vyd:_id="vyd:mi1uv8ngi7cqq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jh8uwdg">Какое упражнение наиболее полезно для профилактики болей в спине при сидячей работе?</w:t>
            </w:r>
            <w:r>
              <w:rPr>
                <w:rFonts w:eastAsia="Times New Roman"/>
                <w:color w:val="0F1115"/>
              </w:rPr>
              <w:br vyd:_id="vyd:mi1uv8ni7m600d"/>
              <w:t vyd:_id="vyd:mi1uv8nifr59zw">а) Жим штанги лежа</w:t>
            </w:r>
            <w:r>
              <w:rPr>
                <w:rFonts w:eastAsia="Times New Roman"/>
                <w:color w:val="0F1115"/>
              </w:rPr>
              <w:br vyd:_id="vyd:mi1uv8ni0tl6pf"/>
              <w:t vyd:_id="vyd:mi1uv8nilyv68r">б) Упражнения на растяжку и укрепление мышц спины и корпуса</w:t>
            </w:r>
            <w:r>
              <w:rPr>
                <w:rFonts w:eastAsia="Times New Roman"/>
                <w:color w:val="0F1115"/>
              </w:rPr>
              <w:br vyd:_id="vyd:mi1uv8nitid6w0"/>
              <w:t vyd:_id="vyd:mi1uv8nhd7dc5l">в) Подъем гантелей на бицепс</w:t>
            </w:r>
            <w:r>
              <w:rPr>
                <w:rFonts w:eastAsia="Times New Roman"/>
                <w:color w:val="0F1115"/>
              </w:rPr>
              <w:br vyd:_id="vyd:mi1uv8nhfxybwa"/>
              <w:t vyd:_id="vyd:mi1uv8nhcnxnow">г) Приседания со штангой</w:t>
            </w:r>
          </w:p>
        </w:tc>
        <w:tc vyd:_id="vyd:mi1uv8nfk54dnl">
          <w:tcPr>
            <w:hMerge w:val="continue"/>
          </w:tcPr>
          <w:p vyd:_id="vyd:mi1uv8nfwz7fj6"/>
        </w:tc>
        <w:tc vyd:_id="vyd:mi1uv8ndkt1pj7">
          <w:tcPr>
            <w:hideMark w:val="1"/>
          </w:tcPr>
          <w:p w14:paraId="6A418399" w14:textId="725D1F49" w:rsidR="00C64EF9" w:rsidRPr="00D47554" w:rsidRDefault="00C64EF9" w:rsidP="00C64EF9" vyd:_id="vyd:mi1uv8nd2a4xv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eq4s4m1">б) Упражнения на растяжку и укрепление мышц спины и корпуса</w:t>
            </w:r>
          </w:p>
        </w:tc>
      </w:tr>
      <w:tr w:rsidR="00C64EF9" w:rsidRPr="00D47554" w14:paraId="4CD58014" w14:textId="77777777" w:rsidTr="00C64EF9" vyd:_id="vyd:mi1uv8n6tpbnao">
        <w:tc vyd:_id="vyd:mi1uv8nbrfqiz9">
          <w:tcPr/>
          <w:p w14:paraId="4FD87AE1" w14:textId="7023266D" w:rsidR="00C64EF9" w:rsidRPr="005000F1" w:rsidRDefault="00C64EF9" w:rsidP="00C64EF9" vyd:_id="vyd:mi1uv8nc5cn6w3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n73gqf1o">
          <w:tcPr>
            <w:hMerge w:val="restart"/>
          </w:tcPr>
          <w:p w14:paraId="3EEEE394" w14:textId="798619CB" w:rsidR="00C64EF9" w:rsidRPr="00D47554" w:rsidRDefault="00C64EF9" w:rsidP="00C64EF9" vyd:_id="vyd:mi1uv8n9mehvb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blhq9t2">Какой параметр пульса является ориентиром для поддержания аэробной нагрузки с целью укрепления сердечно-сосудистой системы?</w:t>
            </w:r>
            <w:r>
              <w:rPr>
                <w:rFonts w:eastAsia="Times New Roman"/>
                <w:color w:val="0F1115"/>
              </w:rPr>
              <w:br vyd:_id="vyd:mi1uv8nbq5czf2"/>
              <w:t vyd:_id="vyd:mi1uv8nb8u27wx">а) Максимальная частота пульса (220 - возраст)</w:t>
            </w:r>
            <w:r>
              <w:rPr>
                <w:rFonts w:eastAsia="Times New Roman"/>
                <w:color w:val="0F1115"/>
              </w:rPr>
              <w:br vyd:_id="vyd:mi1uv8nbi56nzx"/>
              <w:t vyd:_id="vyd:mi1uv8na9tj6ld">б) 50-60% от максимальной частоты пульса</w:t>
            </w:r>
            <w:r>
              <w:rPr>
                <w:rFonts w:eastAsia="Times New Roman"/>
                <w:color w:val="0F1115"/>
              </w:rPr>
              <w:br vyd:_id="vyd:mi1uv8natof0bx"/>
              <w:t vyd:_id="vyd:mi1uv8naje7rbp">в) 60-80% от максимальной частоты пульса</w:t>
            </w:r>
            <w:r>
              <w:rPr>
                <w:rFonts w:eastAsia="Times New Roman"/>
                <w:color w:val="0F1115"/>
              </w:rPr>
              <w:br vyd:_id="vyd:mi1uv8namkcg4v"/>
              <w:t vyd:_id="vyd:mi1uv8n9prschn">г) Пульс в состоянии покоя</w:t>
            </w:r>
          </w:p>
        </w:tc>
        <w:tc vyd:_id="vyd:mi1uv8n8dlrgwa">
          <w:tcPr>
            <w:hMerge w:val="continue"/>
          </w:tcPr>
          <w:p vyd:_id="vyd:mi1uv8n8qrc5oy"/>
        </w:tc>
        <w:tc vyd:_id="vyd:mi1uv8n6txjkxl">
          <w:tcPr>
            <w:hideMark w:val="1"/>
          </w:tcPr>
          <w:p w14:paraId="6D9D766F" w14:textId="7D417FE7" w:rsidR="00C64EF9" w:rsidRPr="00D47554" w:rsidRDefault="00C64EF9" w:rsidP="00C64EF9" vyd:_id="vyd:mi1uv8n60baui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7ij53uh">в) 60-80% от максимальной частоты пульса</w:t>
            </w:r>
          </w:p>
        </w:tc>
      </w:tr>
      <w:tr w:rsidR="00C64EF9" w:rsidRPr="00D47554" w14:paraId="193FD1E7" w14:textId="77777777" w:rsidTr="00C64EF9" vyd:_id="vyd:mi1uv8mypu1uws">
        <w:tc vyd:_id="vyd:mi1uv8n4p5p10f">
          <w:tcPr/>
          <w:p w14:paraId="359F4D91" w14:textId="0F862108" w:rsidR="00C64EF9" w:rsidRPr="005000F1" w:rsidRDefault="00C64EF9" w:rsidP="00C64EF9" vyd:_id="vyd:mi1uv8n5b83d28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mzq738tj">
          <w:tcPr>
            <w:hMerge w:val="restart"/>
          </w:tcPr>
          <w:p w14:paraId="3B6F8666" w14:textId="54D4A9D1" w:rsidR="00C64EF9" w:rsidRPr="00D47554" w:rsidRDefault="00C64EF9" w:rsidP="00C64EF9" vyd:_id="vyd:mi1uv8n0zhwk1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n42mv7t2">Какие из перечисленных факторов профессионального выгорания помогает снизить регулярная физическая активность? (Выберите 3 варианта)</w:t>
            </w:r>
            <w:r>
              <w:rPr>
                <w:rFonts w:eastAsia="Times New Roman"/>
                <w:color w:val="0F1115"/>
              </w:rPr>
              <w:br vyd:_id="vyd:mi1uv8n416ssx6"/>
              <w:t vyd:_id="vyd:mi1uv8n4pgrz8p">а) Эмоциональное истощение</w:t>
            </w:r>
            <w:r>
              <w:rPr>
                <w:rFonts w:eastAsia="Times New Roman"/>
                <w:color w:val="0F1115"/>
              </w:rPr>
              <w:br vyd:_id="vyd:mi1uv8n3g0t1w2"/>
              <w:t vyd:_id="vyd:mi1uv8n3godjxc">б) Повышение заработной платы</w:t>
            </w:r>
            <w:r>
              <w:rPr>
                <w:rFonts w:eastAsia="Times New Roman"/>
                <w:color w:val="0F1115"/>
              </w:rPr>
              <w:br vyd:_id="vyd:mi1uv8n3kqh7cv"/>
              <w:t vyd:_id="vyd:mi1uv8n3cd712z">в) Хроническая усталость</w:t>
            </w:r>
            <w:r>
              <w:rPr>
                <w:rFonts w:eastAsia="Times New Roman"/>
                <w:color w:val="0F1115"/>
              </w:rPr>
              <w:br vyd:_id="vyd:mi1uv8n2s8021c"/>
              <w:t vyd:_id="vyd:mi1uv8n28be5yf">г) Снижение концентрации внимания</w:t>
            </w:r>
            <w:r>
              <w:rPr>
                <w:rFonts w:eastAsia="Times New Roman"/>
                <w:color w:val="0F1115"/>
              </w:rPr>
              <w:br vyd:_id="vyd:mi1uv8n1e49s83"/>
              <w:t vyd:_id="vyd:mi1uv8n1r3x471">д) Увеличение количества рабочих задач</w:t>
            </w:r>
          </w:p>
        </w:tc>
        <w:tc vyd:_id="vyd:mi1uv8n0zvn926">
          <w:tcPr>
            <w:hMerge w:val="continue"/>
          </w:tcPr>
          <w:p vyd:_id="vyd:mi1uv8n0fnwhpd"/>
        </w:tc>
        <w:tc vyd:_id="vyd:mi1uv8my87dwdo">
          <w:tcPr>
            <w:hideMark w:val="1"/>
          </w:tcPr>
          <w:p w14:paraId="4083BEE9" w14:textId="3D0A6D38" w:rsidR="00C64EF9" w:rsidRPr="00D47554" w:rsidRDefault="00C64EF9" w:rsidP="00C64EF9" vyd:_id="vyd:mi1uv8myilupj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mzcs0x7l">а, в, г</w:t>
            </w:r>
          </w:p>
        </w:tc>
      </w:tr>
      <w:tr w:rsidR="00C64EF9" w:rsidRPr="00D47554" w14:paraId="2593CB77" w14:textId="77777777" w:rsidTr="00C64EF9" vyd:_id="vyd:mi1uv8mp0b7dvn">
        <w:tc vyd:_id="vyd:mi1uv8mw3l2615">
          <w:tcPr/>
          <w:p w14:paraId="40645BEA" w14:textId="27ADE615" w:rsidR="00C64EF9" w:rsidRPr="005000F1" w:rsidRDefault="00C64EF9" w:rsidP="00C64EF9" vyd:_id="vyd:mi1uv8mxjiu20a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color w:val="0F1115"/>
              </w:rPr>
            </w:pPr>
          </w:p>
        </w:tc>
        <w:tc vyd:_id="vyd:mi1uv8mrqdy7sn">
          <w:tcPr>
            <w:hMerge w:val="restart"/>
          </w:tcPr>
          <w:p w14:paraId="65270768" w14:textId="540CCA4B" w:rsidR="00C64EF9" w:rsidRPr="00D47554" w:rsidRDefault="00C64EF9" w:rsidP="00C64EF9" vyd:_id="vyd:mi1uv8msxtgg1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mwu7elvz">Какие виды физической активности наиболее эффективны для поддержания общего тонуса организма при малоподвижной работе? (Выберите 3 варианта)</w:t>
            </w:r>
            <w:r>
              <w:rPr>
                <w:rFonts w:eastAsia="Times New Roman"/>
                <w:color w:val="0F1115"/>
              </w:rPr>
              <w:br vyd:_id="vyd:mi1uv8mw5oi7jw"/>
              <w:t vyd:_id="vyd:mi1uv8mw0dazfm">а) Плавание</w:t>
            </w:r>
            <w:r>
              <w:rPr>
                <w:rFonts w:eastAsia="Times New Roman"/>
                <w:color w:val="0F1115"/>
              </w:rPr>
              <w:br vyd:_id="vyd:mi1uv8mv70bhq6"/>
              <w:t vyd:_id="vyd:mi1uv8mvva1kr3">б) Силовые тренировки в тренажерном зале</w:t>
            </w:r>
            <w:r>
              <w:rPr>
                <w:rFonts w:eastAsia="Times New Roman"/>
                <w:color w:val="0F1115"/>
              </w:rPr>
              <w:br vyd:_id="vyd:mi1uv8mvery0rt"/>
              <w:t vyd:_id="vyd:mi1uv8mvd84jzt">в) Спортивные игры (волейбол, футбол)</w:t>
            </w:r>
            <w:r>
              <w:rPr>
                <w:rFonts w:eastAsia="Times New Roman"/>
                <w:color w:val="0F1115"/>
              </w:rPr>
              <w:br vyd:_id="vyd:mi1uv8mu5gj1ia"/>
            </w:r>
            <w:r>
              <w:rPr>
                <w:rFonts w:eastAsia="Times New Roman"/>
                <w:color w:val="0F1115"/>
              </w:rPr>
              <w:t vyd:_id="vyd:mi1uv8mucwil70">г) Пауэрлифтинг</w:t>
            </w:r>
            <w:r>
              <w:rPr>
                <w:rFonts w:eastAsia="Times New Roman"/>
                <w:color w:val="0F1115"/>
              </w:rPr>
              <w:br vyd:_id="vyd:mi1uv8mubqy5d7"/>
              <w:t vyd:_id="vyd:mi1uv8muyge3ye" xml:space="preserve">д) </w:t>
            </w:r>
            <w:r>
              <w:rPr>
                <w:rFonts w:eastAsia="Times New Roman"/>
                <w:color w:val="0F1115"/>
              </w:rPr>
              <w:t vyd:_id="vyd:mi1uv8mt05ikpf">Кардиотренировки</w:t>
            </w:r>
            <w:r>
              <w:rPr>
                <w:rFonts w:eastAsia="Times New Roman"/>
                <w:color w:val="0F1115"/>
              </w:rPr>
              <w:t vyd:_id="vyd:mi1uv8mtrunthb" xml:space="preserve"> (бег, велосипед)</w:t>
            </w:r>
          </w:p>
        </w:tc>
        <w:tc vyd:_id="vyd:mi1uv8mruf5j4r">
          <w:tcPr>
            <w:hMerge w:val="continue"/>
          </w:tcPr>
          <w:p vyd:_id="vyd:mi1uv8msh5aeq9"/>
        </w:tc>
        <w:tc vyd:_id="vyd:mi1uv8mp3u1srb">
          <w:tcPr>
            <w:hideMark w:val="1"/>
          </w:tcPr>
          <w:p w14:paraId="25541419" w14:textId="2E890E95" w:rsidR="00C64EF9" w:rsidRPr="00D47554" w:rsidRDefault="00C64EF9" w:rsidP="00C64EF9" vyd:_id="vyd:mi1uv8mqezuwt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v8mqxukn4h">а, в, д</w:t>
            </w:r>
          </w:p>
        </w:tc>
      </w:tr>
      <w:tr w:rsidR="00C64EF9" w:rsidRPr="005000F1" w14:paraId="02A264D0" w14:textId="77777777" w:rsidTr="005000F1" vyd:_id="vyd:mi1uv8mhrf5zbs">
        <w:tc vyd:_id="vyd:mi1uv8moavrb3t">
          <w:tcPr/>
          <w:p w14:paraId="0B85D0A1" w14:textId="5560739E" w:rsidR="00C64EF9" w:rsidRPr="005000F1" w:rsidRDefault="00C64EF9" w:rsidP="00C64EF9" vyd:_id="vyd:mi1uv8mot4toqn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</w:rPr>
            </w:pPr>
          </w:p>
        </w:tc>
        <w:tc vyd:_id="vyd:mi1uv8mk4smzee">
          <w:tcPr>
            <w:hideMark w:val="1"/>
          </w:tcPr>
          <w:p w14:paraId="27A163F7" w14:textId="77777777" w:rsidR="00C64EF9" w:rsidRPr="005000F1" w:rsidRDefault="00C64EF9" w:rsidP="00C64EF9" vyd:_id="vyd:mi1uv8mkgznmas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opkcbtv">Установите соответствие между видом чрезвычайной ситуации и его примером:</w:t>
            </w:r>
            <w:r>
              <w:rPr>
                <w:rFonts w:eastAsia="Times New Roman"/>
              </w:rPr>
              <w:br vyd:_id="vyd:mi1uv8mnpmqqin"/>
              <w:t vyd:_id="vyd:mi1uv8mnozcmso">1) Природная ЧС</w:t>
            </w:r>
            <w:r>
              <w:rPr>
                <w:rFonts w:eastAsia="Times New Roman"/>
              </w:rPr>
              <w:br vyd:_id="vyd:mi1uv8mnmetkdc"/>
              <w:t vyd:_id="vyd:mi1uv8mnv5ek8q">2) Техногенная ЧС</w:t>
            </w:r>
            <w:r>
              <w:rPr>
                <w:rFonts w:eastAsia="Times New Roman"/>
              </w:rPr>
              <w:br vyd:_id="vyd:mi1uv8mmbx8f8k"/>
              <w:t vyd:_id="vyd:mi1uv8mmsos5s4">3) Биолого-социальная ЧС</w:t>
            </w:r>
            <w:r>
              <w:rPr>
                <w:rFonts w:eastAsia="Times New Roman"/>
              </w:rPr>
              <w:br vyd:_id="vyd:mi1uv8mmjhs6wd"/>
            </w:r>
            <w:r>
              <w:rPr>
                <w:rFonts w:eastAsia="Times New Roman"/>
              </w:rPr>
              <w:br vyd:_id="vyd:mi1uv8mmxd4y9g"/>
              <w:t vyd:_id="vyd:mi1uv8mm1wr3oz">А) Крупная автомобильная авария (катастрофа)</w:t>
            </w:r>
            <w:r>
              <w:rPr>
                <w:rFonts w:eastAsia="Times New Roman"/>
              </w:rPr>
              <w:br vyd:_id="vyd:mi1uv8mm98f0ug"/>
              <w:t vyd:_id="vyd:mi1uv8mlpr8io8">Б) Пандемия гриппа</w:t>
            </w:r>
            <w:r>
              <w:rPr>
                <w:rFonts w:eastAsia="Times New Roman"/>
              </w:rPr>
              <w:br vyd:_id="vyd:mi1uv8ml948ogf"/>
              <w:t vyd:_id="vyd:mi1uv8mlfxibqy">В) Сильное землетрясение</w:t>
            </w:r>
          </w:p>
        </w:tc>
        <w:tc vyd:_id="vyd:mi1uv8mh5zvc4u">
          <w:tcPr>
            <w:hMerge w:val="restart"/>
            <w:hideMark w:val="1"/>
          </w:tcPr>
          <w:p w14:paraId="7584CC66" w14:textId="77777777" w:rsidR="00C64EF9" w:rsidRPr="005000F1" w:rsidRDefault="00C64EF9" w:rsidP="00C64EF9" vyd:_id="vyd:mi1uv8mi7d63ta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kh9kx0t">1 - В</w:t>
            </w:r>
            <w:r>
              <w:rPr>
                <w:rFonts w:eastAsia="Times New Roman"/>
              </w:rPr>
              <w:br vyd:_id="vyd:mi1uv8mjeljuz2"/>
              <w:t vyd:_id="vyd:mi1uv8mj6jrz52">2 - А</w:t>
            </w:r>
            <w:r>
              <w:rPr>
                <w:rFonts w:eastAsia="Times New Roman"/>
              </w:rPr>
              <w:br vyd:_id="vyd:mi1uv8mjiltudx"/>
              <w:t vyd:_id="vyd:mi1uv8mjty4xxx">3 - Б</w:t>
            </w:r>
          </w:p>
        </w:tc>
        <w:tc vyd:_id="vyd:mi1uv8mh4l7ae5">
          <w:tcPr>
            <w:hMerge w:val="continue"/>
            <w:hideMark w:val="1"/>
          </w:tcPr>
          <w:p vyd:_id="vyd:mi1uv8mi444fnf"/>
        </w:tc>
      </w:tr>
      <w:tr w:rsidR="00C64EF9" w:rsidRPr="005000F1" w14:paraId="75E043DD" w14:textId="77777777" w:rsidTr="005000F1" vyd:_id="vyd:mi1uv8m8qh951x">
        <w:tc vyd:_id="vyd:mi1uv8mf2z07ht">
          <w:tcPr/>
          <w:p w14:paraId="2B022780" w14:textId="704052E1" w:rsidR="00C64EF9" w:rsidRPr="005000F1" w:rsidRDefault="00C64EF9" w:rsidP="00C64EF9" vyd:_id="vyd:mi1uv8mg3z5msn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</w:rPr>
            </w:pPr>
          </w:p>
        </w:tc>
        <w:tc vyd:_id="vyd:mi1uv8mbd1e97x">
          <w:tcPr>
            <w:hideMark w:val="1"/>
          </w:tcPr>
          <w:p w14:paraId="0CB22C3A" w14:textId="77777777" w:rsidR="00C64EF9" w:rsidRPr="005000F1" w:rsidRDefault="00C64EF9" w:rsidP="00C64EF9" vyd:_id="vyd:mi1uv8mbshhlyd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fq6haxk">Установите соответствие между опасным фактором и средством индивидуальной защиты:</w:t>
            </w:r>
            <w:r>
              <w:rPr>
                <w:rFonts w:eastAsia="Times New Roman"/>
              </w:rPr>
              <w:br vyd:_id="vyd:mi1uv8mfs9bamf"/>
              <w:t vyd:_id="vyd:mi1uv8mf3x3xoe">1) Пары отравляющих веществ</w:t>
            </w:r>
            <w:r>
              <w:rPr>
                <w:rFonts w:eastAsia="Times New Roman"/>
              </w:rPr>
              <w:br vyd:_id="vyd:mi1uv8me8ghf6x"/>
              <w:t vyd:_id="vyd:mi1uv8me7ibxtg">2) Поражение электрическим током</w:t>
            </w:r>
            <w:r>
              <w:rPr>
                <w:rFonts w:eastAsia="Times New Roman"/>
              </w:rPr>
              <w:br vyd:_id="vyd:mi1uv8mekgm927"/>
              <w:t vyd:_id="vyd:mi1uv8mexyg25g">3) Радиоактивная пыль</w:t>
            </w:r>
            <w:r>
              <w:rPr>
                <w:rFonts w:eastAsia="Times New Roman"/>
              </w:rPr>
              <w:br vyd:_id="vyd:mi1uv8mer2mo3i"/>
            </w:r>
            <w:r>
              <w:rPr>
                <w:rFonts w:eastAsia="Times New Roman"/>
              </w:rPr>
              <w:br vyd:_id="vyd:mi1uv8mdelz8dq"/>
              <w:t vyd:_id="vyd:mi1uv8mdw11nvf">А) Противогаз</w:t>
            </w:r>
            <w:r>
              <w:rPr>
                <w:rFonts w:eastAsia="Times New Roman"/>
              </w:rPr>
              <w:br vyd:_id="vyd:mi1uv8md79bguc"/>
              <w:t vyd:_id="vyd:mi1uv8mdz59zik">Б) Диэлектрические перчатки</w:t>
            </w:r>
            <w:r>
              <w:rPr>
                <w:rFonts w:eastAsia="Times New Roman"/>
              </w:rPr>
              <w:br vyd:_id="vyd:mi1uv8mcmeaees"/>
              <w:t vyd:_id="vyd:mi1uv8mcgygn47">В) Респиратор</w:t>
            </w:r>
          </w:p>
        </w:tc>
        <w:tc vyd:_id="vyd:mi1uv8m8mhkl67">
          <w:tcPr>
            <w:hMerge w:val="restart"/>
            <w:hideMark w:val="1"/>
          </w:tcPr>
          <w:p w14:paraId="2A576591" w14:textId="77777777" w:rsidR="00C64EF9" w:rsidRPr="005000F1" w:rsidRDefault="00C64EF9" w:rsidP="00C64EF9" vyd:_id="vyd:mi1uv8m9xcjssn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b98lhxa">1 - А</w:t>
            </w:r>
            <w:r>
              <w:rPr>
                <w:rFonts w:eastAsia="Times New Roman"/>
              </w:rPr>
              <w:br vyd:_id="vyd:mi1uv8mbet6zzj"/>
              <w:t vyd:_id="vyd:mi1uv8mbvwzan1">2 - Б</w:t>
            </w:r>
            <w:r>
              <w:rPr>
                <w:rFonts w:eastAsia="Times New Roman"/>
              </w:rPr>
              <w:br vyd:_id="vyd:mi1uv8majdoe5r"/>
              <w:t vyd:_id="vyd:mi1uv8mav6ephe">3 - В</w:t>
            </w:r>
          </w:p>
        </w:tc>
        <w:tc vyd:_id="vyd:mi1uv8m8eskjbx">
          <w:tcPr>
            <w:hMerge w:val="continue"/>
            <w:hideMark w:val="1"/>
          </w:tcPr>
          <w:p vyd:_id="vyd:mi1uv8m92nfrok"/>
        </w:tc>
      </w:tr>
      <w:tr w:rsidR="00C64EF9" w:rsidRPr="005000F1" w14:paraId="5912A97F" w14:textId="77777777" w:rsidTr="005000F1" vyd:_id="vyd:mi1uv8lzzjvcg4">
        <w:tc vyd:_id="vyd:mi1uv8m757i73l">
          <w:tcPr/>
          <w:p w14:paraId="37986D79" w14:textId="6EB883D0" w:rsidR="00C64EF9" w:rsidRPr="005000F1" w:rsidRDefault="00C64EF9" w:rsidP="00C64EF9" vyd:_id="vyd:mi1uv8m7v82g5l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</w:rPr>
            </w:pPr>
          </w:p>
        </w:tc>
        <w:tc vyd:_id="vyd:mi1uv8m2faac1s">
          <w:tcPr>
            <w:hideMark w:val="1"/>
          </w:tcPr>
          <w:p w14:paraId="6DAC7BEB" w14:textId="77777777" w:rsidR="00C64EF9" w:rsidRPr="005000F1" w:rsidRDefault="00C64EF9" w:rsidP="00C64EF9" vyd:_id="vyd:mi1uv8m31rmvhp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6nf0m19">Установите соответствие между видом огнетушителя и классом пожара, для которого он предназначен:</w:t>
            </w:r>
            <w:r>
              <w:rPr>
                <w:rFonts w:eastAsia="Times New Roman"/>
              </w:rPr>
              <w:br vyd:_id="vyd:mi1uv8m6kzs08v"/>
              <w:t vyd:_id="vyd:mi1uv8m6xjaksk">1) Углекислотный (ОУ)</w:t>
            </w:r>
            <w:r>
              <w:rPr>
                <w:rFonts w:eastAsia="Times New Roman"/>
              </w:rPr>
              <w:br vyd:_id="vyd:mi1uv8m6zlxwf8"/>
              <w:t vyd:_id="vyd:mi1uv8m6cqbyh6">2) Водный (ОВ)</w:t>
            </w:r>
            <w:r>
              <w:rPr>
                <w:rFonts w:eastAsia="Times New Roman"/>
              </w:rPr>
              <w:br vyd:_id="vyd:mi1uv8m5ha4rlz"/>
              <w:t vyd:_id="vyd:mi1uv8m5q1de3z">3) Порошковый (ОП)</w:t>
            </w:r>
            <w:r>
              <w:rPr>
                <w:rFonts w:eastAsia="Times New Roman"/>
              </w:rPr>
              <w:br vyd:_id="vyd:mi1uv8m5veflkb"/>
            </w:r>
            <w:r>
              <w:rPr>
                <w:rFonts w:eastAsia="Times New Roman"/>
              </w:rPr>
              <w:br vyd:_id="vyd:mi1uv8m5rt57jq"/>
              <w:t vyd:_id="vyd:mi1uv8m4zt822o">А) Горение твердых материалов (дерево, бумага)</w:t>
            </w:r>
            <w:r>
              <w:rPr>
                <w:rFonts w:eastAsia="Times New Roman"/>
              </w:rPr>
              <w:br vyd:_id="vyd:mi1uv8m4i2nyz3"/>
            </w:r>
            <w:r>
              <w:rPr>
                <w:rFonts w:eastAsia="Times New Roman"/>
              </w:rPr>
              <w:t vyd:_id="vyd:mi1uv8m4leqm8m">Б) Горение электроустановок под напряжением</w:t>
            </w:r>
            <w:r>
              <w:rPr>
                <w:rFonts w:eastAsia="Times New Roman"/>
              </w:rPr>
              <w:br vyd:_id="vyd:mi1uv8m3hjzmxo"/>
              <w:t vyd:_id="vyd:mi1uv8m3r4ftex">В) Горение жидких веществ (бензин, масло)</w:t>
            </w:r>
          </w:p>
        </w:tc>
        <w:tc vyd:_id="vyd:mi1uv8lz8xmzuk">
          <w:tcPr>
            <w:hMerge w:val="restart"/>
            <w:hideMark w:val="1"/>
          </w:tcPr>
          <w:p w14:paraId="0D1AD2B9" w14:textId="77777777" w:rsidR="00C64EF9" w:rsidRPr="005000F1" w:rsidRDefault="00C64EF9" w:rsidP="00C64EF9" vyd:_id="vyd:mi1uv8m0t71wuz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m28st84v">1 - Б</w:t>
            </w:r>
            <w:r>
              <w:rPr>
                <w:rFonts w:eastAsia="Times New Roman"/>
              </w:rPr>
              <w:br vyd:_id="vyd:mi1uv8m27bgwc2"/>
              <w:t vyd:_id="vyd:mi1uv8m28j4iv8">2 - А</w:t>
            </w:r>
            <w:r>
              <w:rPr>
                <w:rFonts w:eastAsia="Times New Roman"/>
              </w:rPr>
              <w:br vyd:_id="vyd:mi1uv8m13qdahb"/>
              <w:t vyd:_id="vyd:mi1uv8m1jq3s40">3 - В</w:t>
            </w:r>
          </w:p>
        </w:tc>
        <w:tc vyd:_id="vyd:mi1uv8m0mwekj5">
          <w:tcPr>
            <w:hMerge w:val="continue"/>
            <w:hideMark w:val="1"/>
          </w:tcPr>
          <w:p vyd:_id="vyd:mi1uv8m0w80obr"/>
        </w:tc>
      </w:tr>
      <w:tr w:rsidR="00C64EF9" w:rsidRPr="005000F1" w14:paraId="7561DC73" w14:textId="77777777" w:rsidTr="005000F1" vyd:_id="vyd:mi1uv8lu2se1sk">
        <w:tc vyd:_id="vyd:mi1uv8lymi8uv9">
          <w:tcPr/>
          <w:p w14:paraId="51BBF426" w14:textId="37A5A8FE" w:rsidR="00C64EF9" w:rsidRPr="005000F1" w:rsidRDefault="00C64EF9" w:rsidP="00C64EF9" vyd:_id="vyd:mi1uv8ly9jbdae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sz w:val="28"/>
                <w:szCs w:val="28"/>
              </w:rPr>
            </w:pPr>
          </w:p>
        </w:tc>
        <w:tc vyd:_id="vyd:mi1uv8lx11gvw4">
          <w:tcPr>
            <w:hideMark w:val="1"/>
          </w:tcPr>
          <w:p w14:paraId="3292484C" w14:textId="77777777" w:rsidR="00C64EF9" w:rsidRPr="005000F1" w:rsidRDefault="00C64EF9" w:rsidP="00C64EF9" vyd:_id="vyd:mi1uv8lxjw5l3r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lynd2knh">Совокупность факторов производственной среды и трудового процесса, влияющих на работоспособность и здоровье работника, называется производственные _________.</w:t>
            </w:r>
          </w:p>
        </w:tc>
        <w:tc vyd:_id="vyd:mi1uv8luq8j3nl">
          <w:tcPr>
            <w:hMerge w:val="restart"/>
            <w:hideMark w:val="1"/>
          </w:tcPr>
          <w:p w14:paraId="30EC5411" w14:textId="77777777" w:rsidR="00C64EF9" w:rsidRPr="005000F1" w:rsidRDefault="00C64EF9" w:rsidP="00C64EF9" vyd:_id="vyd:mi1uv8lwxw2tq3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lwxbog0f">факторы</w:t>
            </w:r>
          </w:p>
        </w:tc>
        <w:tc vyd:_id="vyd:mi1uv8lv86jtgu">
          <w:tcPr>
            <w:hMerge w:val="continue"/>
            <w:hideMark w:val="1"/>
          </w:tcPr>
          <w:p vyd:_id="vyd:mi1uv8lvahzwab"/>
        </w:tc>
      </w:tr>
      <w:tr w:rsidR="00C64EF9" w:rsidRPr="005000F1" w14:paraId="3B7A1C11" w14:textId="77777777" w:rsidTr="005000F1" vyd:_id="vyd:mi1uv8lgcueya4">
        <w:tc vyd:_id="vyd:mi1uv8ltxtc5iq">
          <w:tcPr/>
          <w:p w14:paraId="46532488" w14:textId="6950D770" w:rsidR="00C64EF9" w:rsidRPr="005000F1" w:rsidRDefault="00C64EF9" w:rsidP="00C64EF9" vyd:_id="vyd:mi1uv8ltmxpwe8">
            <w:pPr>
              <w:pStyle w:val="a8"/>
              <w:numPr>
                <w:ilvl w:val="0"/>
                <w:numId w:val="1"/>
              </w:numPr>
              <w:spacing w:lineRule="auto"/>
              <w:ind w:start="708" w:hanging="674"/>
              <w:rPr>
                <w:rFonts w:eastAsia="Times New Roman"/>
                <w:sz w:val="28"/>
                <w:szCs w:val="28"/>
              </w:rPr>
            </w:pPr>
          </w:p>
        </w:tc>
        <w:tc vyd:_id="vyd:mi1uv8lkgecwim">
          <w:tcPr>
            <w:hideMark w:val="1"/>
          </w:tcPr>
          <w:p w14:paraId="7EAD5FE0" w14:textId="77777777" w:rsidR="00C64EF9" w:rsidRPr="005000F1" w:rsidRDefault="00C64EF9" w:rsidP="00C64EF9" vyd:_id="vyd:mi1uv8lk6tx15k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lt9mljfl">Естественный газ, не имеющий цвета и запаха, скапливающийся в непроветриваемых подвальных помещениях и вызывающий удушье, — это __________.</w:t>
            </w:r>
          </w:p>
        </w:tc>
        <w:tc vyd:_id="vyd:mi1uv8lhzixuar">
          <w:tcPr>
            <w:hMerge w:val="restart"/>
            <w:hideMark w:val="1"/>
          </w:tcPr>
          <w:p w14:paraId="5C4418D9" w14:textId="77777777" w:rsidR="00C64EF9" w:rsidRPr="005000F1" w:rsidRDefault="00C64EF9" w:rsidP="00C64EF9" vyd:_id="vyd:mi1uv8ljm7q27v">
            <w:pPr>
              <w:spacing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v8lk7s36pr">радон</w:t>
            </w:r>
          </w:p>
        </w:tc>
        <w:tc vyd:_id="vyd:mi1uv8lhiwym08">
          <w:tcPr>
            <w:hMerge w:val="continue"/>
            <w:hideMark w:val="1"/>
          </w:tcPr>
          <w:p vyd:_id="vyd:mi1uv8li5wesr3"/>
        </w:tc>
      </w:tr>
    </w:tbl>
    <w:p w14:paraId="46D8C789" w14:textId="6E1B8558" w:rsidR="009B75EC" w:rsidRDefault="009B75EC" vyd:_id="vyd:mi1uv8ldaq7uji">
      <w:pPr>
        <w:spacing w:after="160" w:line="259" w:lineRule="auto"/>
        <w:rPr>
          <w:rFonts w:eastAsia="Times New Roman"/>
        </w:rPr>
      </w:pPr>
    </w:p>
    <w:sectPr vyd:_id="vyd:mi1uv8ld8imxtx" w:rsidR="009B75EC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mc:Ignorable="w14 w15 w16se w16cid w16 w16cex w16sdtdh wp14">
  <w:endnote w:type="separator" w:id="-1">
    <w:p w14:paraId="6FA98FAE" w14:textId="77777777" w:rsidR="00820193" w:rsidRDefault="00820193">
      <w:r>
        <w:separator/>
      </w:r>
    </w:p>
  </w:endnote>
  <w:endnote w:type="continuationSeparator" w:id="0">
    <w:p w14:paraId="4FE64CEA" w14:textId="77777777" w:rsidR="00820193" w:rsidRDefault="00820193">
      <w:r>
        <w:continuationSeparator/>
      </w:r>
    </w:p>
  </w:endnote>
</w:endnotes>
</file>

<file path=word/fontTable.xml><?xml version="1.0" encoding="utf-8"?>
<w:fonts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mc:Ignorable="w14 w15 w16se w16cid w16 w16cex w16sdtdh wp14">
  <w:footnote w:type="separator" w:id="-1">
    <w:p w14:paraId="0093BC2E" w14:textId="77777777" w:rsidR="00820193" w:rsidRDefault="00820193">
      <w:r>
        <w:separator/>
      </w:r>
    </w:p>
  </w:footnote>
  <w:footnote w:type="continuationSeparator" w:id="0">
    <w:p w14:paraId="224AF118" w14:textId="77777777" w:rsidR="00820193" w:rsidRDefault="00820193">
      <w:r>
        <w:continuationSeparator/>
      </w:r>
    </w:p>
  </w:footnote>
</w:footnotes>
</file>

<file path=word/header1.xml><?xml version="1.0" encoding="utf-8"?>
<w:hdr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3AE519C3"/>
    <w:multiLevelType w:val="hybridMultilevel"/>
    <w:tmpl w:val="21CCE5E0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>
  <w14:docId w14:val="2911B07A"/>
  <w15:chartTrackingRefBased/>
  <w15:docId w15:val="{FDA00BD2-3BEC-4CF8-9F84-0747C7FB1ACC}"/>
  <w:zoom w:percent="10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8F2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193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64EF9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5000F1"/>
    <w:pPr>
      <w:keepNext w:val="1"/>
      <w:keepLines w:val="1"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30" w:customStyle="1">
    <w:name w:val="Заголовок 3 Знак"/>
    <w:basedOn w:val="a0"/>
    <w:link w:val="3"/>
    <w:uiPriority w:val="9"/>
    <w:semiHidden w:val="1"/>
    <w:rsid w:val="005000F1"/>
    <w:rPr>
      <w:rFonts w:asciiTheme="majorHAnsi" w:hAnsiTheme="majorHAnsi" w:eastAsiaTheme="majorEastAsia" w:cstheme="majorBidi"/>
      <w:sz w:val="24"/>
      <w:color w:val="1F3763" w:themeColor="accent1" w:themeShade="7F"/>
      <w:kern w:val="0"/>
      <w:szCs w:val="24"/>
      <w14:ligatures w14:val="none"/>
    </w:rPr>
  </w:style>
  <w:style w:type="character" w:styleId="31" w:customStyle="1">
    <w:name w:val="Колонтитул (3)_"/>
    <w:basedOn w:val="a0"/>
    <w:link w:val="3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2" w:customStyle="1">
    <w:name w:val="Колонтитул (3)"/>
    <w:basedOn w:val="a"/>
    <w:link w:val="31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34"/>
    <w:qFormat w:val="1"/>
    <w:locked w:val="1"/>
    <w:rsid w:val="008B3AB1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0828E97-EC86-4E0C-BA14-A3159100141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1</ep:TotalTime>
  <ep:Pages>10</ep:Pages>
  <ep:Words>1181</ep:Words>
  <ep:Characters>6734</ep:Characters>
  <ep:Application>Microsoft Office Word</ep:Application>
  <ep:DocSecurity>0</ep:DocSecurity>
  <ep:Lines>56</ep:Lines>
  <ep:Paragraphs>15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7900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title/>
  <dc:subject/>
  <dc:creator>ASP</dc:creator>
  <cp:keywords/>
  <dc:description/>
  <cp:lastModifiedBy>admin</cp:lastModifiedBy>
  <cp:revision>2</cp:revision>
  <dcterms:created xsi:type="dcterms:W3CDTF">2025-11-15T20:42:00Z</dcterms:created>
  <dcterms:modified xsi:type="dcterms:W3CDTF">2025-11-15T20:42:00Z</dcterms:modified>
</cp:coreProperties>
</file>